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10A" w:rsidRPr="00EF6446" w:rsidRDefault="00AA0548" w:rsidP="004842C5">
      <w:pPr>
        <w:pStyle w:val="1"/>
        <w:jc w:val="center"/>
        <w:rPr>
          <w:rFonts w:asciiTheme="minorEastAsia" w:eastAsiaTheme="minorEastAsia" w:hAnsiTheme="minorEastAsia"/>
          <w:lang w:eastAsia="ko-KR"/>
        </w:rPr>
      </w:pPr>
      <w:r w:rsidRPr="00EF6446">
        <w:rPr>
          <w:rFonts w:asciiTheme="minorEastAsia" w:eastAsiaTheme="minorEastAsia" w:hAnsiTheme="minorEastAsia" w:hint="eastAsia"/>
          <w:lang w:eastAsia="ko-KR"/>
        </w:rPr>
        <w:t xml:space="preserve">ArcGIS </w:t>
      </w:r>
      <w:r w:rsidR="005006AA" w:rsidRPr="00EF6446">
        <w:rPr>
          <w:rFonts w:asciiTheme="minorEastAsia" w:eastAsiaTheme="minorEastAsia" w:hAnsiTheme="minorEastAsia" w:hint="eastAsia"/>
          <w:lang w:eastAsia="ko-KR"/>
        </w:rPr>
        <w:t xml:space="preserve">실습 </w:t>
      </w:r>
      <w:r w:rsidR="005006AA" w:rsidRPr="00EF6446">
        <w:rPr>
          <w:rFonts w:asciiTheme="minorEastAsia" w:eastAsiaTheme="minorEastAsia" w:hAnsiTheme="minorEastAsia"/>
          <w:lang w:eastAsia="ko-KR"/>
        </w:rPr>
        <w:t>–</w:t>
      </w:r>
      <w:r w:rsidR="005006AA" w:rsidRPr="00EF6446">
        <w:rPr>
          <w:rFonts w:asciiTheme="minorEastAsia" w:eastAsiaTheme="minorEastAsia" w:hAnsiTheme="minorEastAsia" w:hint="eastAsia"/>
          <w:lang w:eastAsia="ko-KR"/>
        </w:rPr>
        <w:t xml:space="preserve"> 제주도</w:t>
      </w:r>
    </w:p>
    <w:p w:rsidR="00CD7F29" w:rsidRPr="00EF6446" w:rsidRDefault="00D91337" w:rsidP="00CD7F29">
      <w:pPr>
        <w:pStyle w:val="2"/>
        <w:numPr>
          <w:ilvl w:val="0"/>
          <w:numId w:val="2"/>
        </w:numPr>
        <w:rPr>
          <w:rFonts w:asciiTheme="minorEastAsia" w:eastAsiaTheme="minorEastAsia" w:hAnsiTheme="minorEastAsia"/>
          <w:lang w:eastAsia="ko-KR"/>
        </w:rPr>
      </w:pPr>
      <w:r w:rsidRPr="00EF6446">
        <w:rPr>
          <w:rFonts w:asciiTheme="minorEastAsia" w:eastAsiaTheme="minorEastAsia" w:hAnsiTheme="minorEastAsia" w:hint="eastAsia"/>
          <w:lang w:eastAsia="ko-KR"/>
        </w:rPr>
        <w:t>실습 내용</w:t>
      </w:r>
    </w:p>
    <w:p w:rsidR="00CD7F29" w:rsidRPr="00EF6446" w:rsidRDefault="00D91337" w:rsidP="009B73B8">
      <w:pPr>
        <w:rPr>
          <w:rFonts w:asciiTheme="minorEastAsia" w:hAnsiTheme="minorEastAsia"/>
          <w:lang w:eastAsia="ko-KR"/>
        </w:rPr>
      </w:pPr>
      <w:r w:rsidRPr="00EF6446">
        <w:rPr>
          <w:rFonts w:asciiTheme="minorEastAsia" w:hAnsiTheme="minorEastAsia" w:hint="eastAsia"/>
          <w:lang w:eastAsia="ko-KR"/>
        </w:rPr>
        <w:t xml:space="preserve">ArcGIS 의 래스터 및 벡터 분석을 이용하여 집을 </w:t>
      </w:r>
      <w:r w:rsidR="00EB43AB" w:rsidRPr="00EF6446">
        <w:rPr>
          <w:rFonts w:asciiTheme="minorEastAsia" w:hAnsiTheme="minorEastAsia" w:hint="eastAsia"/>
          <w:lang w:eastAsia="ko-KR"/>
        </w:rPr>
        <w:t>지을만한 곳</w:t>
      </w:r>
      <w:r w:rsidRPr="00EF6446">
        <w:rPr>
          <w:rFonts w:asciiTheme="minorEastAsia" w:hAnsiTheme="minorEastAsia" w:hint="eastAsia"/>
          <w:lang w:eastAsia="ko-KR"/>
        </w:rPr>
        <w:t xml:space="preserve"> 찾기</w:t>
      </w:r>
    </w:p>
    <w:p w:rsidR="00EB43AB" w:rsidRPr="00EF6446" w:rsidRDefault="00EB43AB" w:rsidP="00EB43AB">
      <w:pPr>
        <w:rPr>
          <w:rFonts w:asciiTheme="minorEastAsia" w:hAnsiTheme="minorEastAsia"/>
          <w:lang w:eastAsia="ko-KR"/>
        </w:rPr>
      </w:pPr>
      <w:r w:rsidRPr="00EF6446">
        <w:rPr>
          <w:rFonts w:asciiTheme="minorEastAsia" w:hAnsiTheme="minorEastAsia" w:hint="eastAsia"/>
          <w:lang w:eastAsia="ko-KR"/>
        </w:rPr>
        <w:t>벡터 레이어의 중첩분석을 이용한 적지 분석</w:t>
      </w:r>
    </w:p>
    <w:p w:rsidR="00EB43AB" w:rsidRPr="00EF6446" w:rsidRDefault="00EB43AB" w:rsidP="00EB43AB">
      <w:pPr>
        <w:numPr>
          <w:ilvl w:val="0"/>
          <w:numId w:val="7"/>
        </w:numPr>
        <w:rPr>
          <w:rFonts w:asciiTheme="minorEastAsia" w:hAnsiTheme="minorEastAsia"/>
          <w:lang w:eastAsia="ko-KR"/>
        </w:rPr>
      </w:pPr>
      <w:r w:rsidRPr="00EF6446">
        <w:rPr>
          <w:rFonts w:asciiTheme="minorEastAsia" w:hAnsiTheme="minorEastAsia" w:hint="eastAsia"/>
          <w:lang w:eastAsia="ko-KR"/>
        </w:rPr>
        <w:t>수치지도의 이해 및 레이어 분류</w:t>
      </w:r>
    </w:p>
    <w:p w:rsidR="00EB43AB" w:rsidRPr="00EF6446" w:rsidRDefault="00EB43AB" w:rsidP="00EB43AB">
      <w:pPr>
        <w:numPr>
          <w:ilvl w:val="0"/>
          <w:numId w:val="7"/>
        </w:numPr>
        <w:rPr>
          <w:rFonts w:asciiTheme="minorEastAsia" w:hAnsiTheme="minorEastAsia"/>
          <w:lang w:eastAsia="ko-KR"/>
        </w:rPr>
      </w:pPr>
      <w:r w:rsidRPr="00EF6446">
        <w:rPr>
          <w:rFonts w:asciiTheme="minorEastAsia" w:hAnsiTheme="minorEastAsia" w:hint="eastAsia"/>
          <w:lang w:eastAsia="ko-KR"/>
        </w:rPr>
        <w:t>등고선을 이용한 TIN 생성 및 DEM 변환</w:t>
      </w:r>
    </w:p>
    <w:p w:rsidR="00EB43AB" w:rsidRPr="00EF6446" w:rsidRDefault="00EB43AB" w:rsidP="00EB43AB">
      <w:pPr>
        <w:numPr>
          <w:ilvl w:val="0"/>
          <w:numId w:val="7"/>
        </w:numPr>
        <w:rPr>
          <w:rFonts w:asciiTheme="minorEastAsia" w:hAnsiTheme="minorEastAsia"/>
          <w:lang w:eastAsia="ko-KR"/>
        </w:rPr>
      </w:pPr>
      <w:r w:rsidRPr="00EF6446">
        <w:rPr>
          <w:rFonts w:asciiTheme="minorEastAsia" w:hAnsiTheme="minorEastAsia" w:hint="eastAsia"/>
          <w:lang w:eastAsia="ko-KR"/>
        </w:rPr>
        <w:t>래스터 쿼리 및 벡터 변환</w:t>
      </w:r>
    </w:p>
    <w:p w:rsidR="00EB43AB" w:rsidRPr="00EF6446" w:rsidRDefault="00EB43AB" w:rsidP="00EB43AB">
      <w:pPr>
        <w:numPr>
          <w:ilvl w:val="0"/>
          <w:numId w:val="7"/>
        </w:numPr>
        <w:rPr>
          <w:rFonts w:asciiTheme="minorEastAsia" w:hAnsiTheme="minorEastAsia"/>
          <w:lang w:eastAsia="ko-KR"/>
        </w:rPr>
      </w:pPr>
      <w:r w:rsidRPr="00EF6446">
        <w:rPr>
          <w:rFonts w:asciiTheme="minorEastAsia" w:hAnsiTheme="minorEastAsia" w:hint="eastAsia"/>
          <w:lang w:eastAsia="ko-KR"/>
        </w:rPr>
        <w:t>Field Calculator 활용</w:t>
      </w:r>
    </w:p>
    <w:p w:rsidR="00EB43AB" w:rsidRPr="00EF6446" w:rsidRDefault="00EB43AB" w:rsidP="009B73B8">
      <w:pPr>
        <w:numPr>
          <w:ilvl w:val="0"/>
          <w:numId w:val="7"/>
        </w:numPr>
        <w:rPr>
          <w:rFonts w:asciiTheme="minorEastAsia" w:hAnsiTheme="minorEastAsia"/>
          <w:lang w:eastAsia="ko-KR"/>
        </w:rPr>
      </w:pPr>
      <w:r w:rsidRPr="00EF6446">
        <w:rPr>
          <w:rFonts w:asciiTheme="minorEastAsia" w:hAnsiTheme="minorEastAsia" w:hint="eastAsia"/>
          <w:lang w:eastAsia="ko-KR"/>
        </w:rPr>
        <w:t>Union, Intersect, Buffer 등 벡터 분석</w:t>
      </w:r>
    </w:p>
    <w:p w:rsidR="00CD7F29" w:rsidRPr="00EF6446" w:rsidRDefault="00D91337" w:rsidP="00CD7F29">
      <w:pPr>
        <w:pStyle w:val="2"/>
        <w:numPr>
          <w:ilvl w:val="0"/>
          <w:numId w:val="2"/>
        </w:numPr>
        <w:rPr>
          <w:rFonts w:asciiTheme="minorEastAsia" w:eastAsiaTheme="minorEastAsia" w:hAnsiTheme="minorEastAsia"/>
          <w:lang w:eastAsia="ko-KR"/>
        </w:rPr>
      </w:pPr>
      <w:r w:rsidRPr="00EF6446">
        <w:rPr>
          <w:rFonts w:asciiTheme="minorEastAsia" w:eastAsiaTheme="minorEastAsia" w:hAnsiTheme="minorEastAsia" w:hint="eastAsia"/>
          <w:lang w:eastAsia="ko-KR"/>
        </w:rPr>
        <w:t>분석 조건</w:t>
      </w:r>
    </w:p>
    <w:p w:rsidR="00FD10CD" w:rsidRPr="00EF6446" w:rsidRDefault="00FD10CD" w:rsidP="00FD10CD">
      <w:pPr>
        <w:rPr>
          <w:rFonts w:asciiTheme="minorEastAsia" w:hAnsiTheme="minorEastAsia"/>
          <w:lang w:eastAsia="ko-KR"/>
        </w:rPr>
      </w:pPr>
      <w:r w:rsidRPr="00EF6446">
        <w:rPr>
          <w:rFonts w:asciiTheme="minorEastAsia" w:hAnsiTheme="minorEastAsia" w:hint="eastAsia"/>
          <w:lang w:eastAsia="ko-KR"/>
        </w:rPr>
        <w:t xml:space="preserve">- 건축이 가능한 </w:t>
      </w:r>
      <w:r w:rsidR="0075757D" w:rsidRPr="00EF6446">
        <w:rPr>
          <w:rFonts w:asciiTheme="minorEastAsia" w:hAnsiTheme="minorEastAsia" w:hint="eastAsia"/>
          <w:lang w:eastAsia="ko-KR"/>
        </w:rPr>
        <w:t>경사도</w:t>
      </w:r>
      <w:r w:rsidR="0075757D" w:rsidRPr="00EF6446">
        <w:rPr>
          <w:rFonts w:asciiTheme="minorEastAsia" w:hAnsiTheme="minorEastAsia"/>
          <w:lang w:eastAsia="ko-KR"/>
        </w:rPr>
        <w:t>:</w:t>
      </w:r>
      <w:r w:rsidRPr="00EF6446">
        <w:rPr>
          <w:rFonts w:asciiTheme="minorEastAsia" w:hAnsiTheme="minorEastAsia" w:hint="eastAsia"/>
          <w:lang w:eastAsia="ko-KR"/>
        </w:rPr>
        <w:t xml:space="preserve"> 10% 이하</w:t>
      </w:r>
    </w:p>
    <w:p w:rsidR="00FD10CD" w:rsidRPr="00EF6446" w:rsidRDefault="00FD10CD" w:rsidP="00FD10CD">
      <w:pPr>
        <w:rPr>
          <w:rFonts w:asciiTheme="minorEastAsia" w:hAnsiTheme="minorEastAsia"/>
          <w:lang w:eastAsia="ko-KR"/>
        </w:rPr>
      </w:pPr>
      <w:r w:rsidRPr="00EF6446">
        <w:rPr>
          <w:rFonts w:asciiTheme="minorEastAsia" w:hAnsiTheme="minorEastAsia" w:hint="eastAsia"/>
          <w:lang w:eastAsia="ko-KR"/>
        </w:rPr>
        <w:t xml:space="preserve">- 건축이 가능한 </w:t>
      </w:r>
      <w:r w:rsidR="0075757D" w:rsidRPr="00EF6446">
        <w:rPr>
          <w:rFonts w:asciiTheme="minorEastAsia" w:hAnsiTheme="minorEastAsia" w:hint="eastAsia"/>
          <w:lang w:eastAsia="ko-KR"/>
        </w:rPr>
        <w:t>지목</w:t>
      </w:r>
      <w:r w:rsidR="0075757D" w:rsidRPr="00EF6446">
        <w:rPr>
          <w:rFonts w:asciiTheme="minorEastAsia" w:hAnsiTheme="minorEastAsia"/>
          <w:lang w:eastAsia="ko-KR"/>
        </w:rPr>
        <w:t>:</w:t>
      </w:r>
      <w:r w:rsidRPr="00EF6446">
        <w:rPr>
          <w:rFonts w:asciiTheme="minorEastAsia" w:hAnsiTheme="minorEastAsia" w:hint="eastAsia"/>
          <w:lang w:eastAsia="ko-KR"/>
        </w:rPr>
        <w:t xml:space="preserve"> 대지, 임야, 전, 답</w:t>
      </w:r>
    </w:p>
    <w:p w:rsidR="00FD10CD" w:rsidRPr="00EF6446" w:rsidRDefault="00FD10CD" w:rsidP="00FD10CD">
      <w:pPr>
        <w:rPr>
          <w:rFonts w:asciiTheme="minorEastAsia" w:hAnsiTheme="minorEastAsia"/>
          <w:lang w:eastAsia="ko-KR"/>
        </w:rPr>
      </w:pPr>
      <w:r w:rsidRPr="00EF6446">
        <w:rPr>
          <w:rFonts w:asciiTheme="minorEastAsia" w:hAnsiTheme="minorEastAsia" w:hint="eastAsia"/>
          <w:lang w:eastAsia="ko-KR"/>
        </w:rPr>
        <w:t xml:space="preserve">- 건축을 금지하는 </w:t>
      </w:r>
      <w:r w:rsidR="0075757D" w:rsidRPr="00EF6446">
        <w:rPr>
          <w:rFonts w:asciiTheme="minorEastAsia" w:hAnsiTheme="minorEastAsia" w:hint="eastAsia"/>
          <w:lang w:eastAsia="ko-KR"/>
        </w:rPr>
        <w:t>용도지역</w:t>
      </w:r>
      <w:r w:rsidR="0075757D" w:rsidRPr="00EF6446">
        <w:rPr>
          <w:rFonts w:asciiTheme="minorEastAsia" w:hAnsiTheme="minorEastAsia"/>
          <w:lang w:eastAsia="ko-KR"/>
        </w:rPr>
        <w:t>:</w:t>
      </w:r>
      <w:r w:rsidRPr="00EF6446">
        <w:rPr>
          <w:rFonts w:asciiTheme="minorEastAsia" w:hAnsiTheme="minorEastAsia" w:hint="eastAsia"/>
          <w:lang w:eastAsia="ko-KR"/>
        </w:rPr>
        <w:t xml:space="preserve"> 중산간보전지역</w:t>
      </w:r>
    </w:p>
    <w:p w:rsidR="00FD10CD" w:rsidRPr="00EF6446" w:rsidRDefault="00FD10CD" w:rsidP="00FD10CD">
      <w:pPr>
        <w:rPr>
          <w:rFonts w:asciiTheme="minorEastAsia" w:hAnsiTheme="minorEastAsia"/>
          <w:lang w:eastAsia="ko-KR"/>
        </w:rPr>
      </w:pPr>
      <w:r w:rsidRPr="00EF6446">
        <w:rPr>
          <w:rFonts w:asciiTheme="minorEastAsia" w:hAnsiTheme="minorEastAsia" w:hint="eastAsia"/>
          <w:lang w:eastAsia="ko-KR"/>
        </w:rPr>
        <w:t>- 하천경계에서 500미터 거리 이하인 지역</w:t>
      </w:r>
    </w:p>
    <w:p w:rsidR="00FD10CD" w:rsidRPr="00EF6446" w:rsidRDefault="00FD10CD" w:rsidP="00CD7F29">
      <w:pPr>
        <w:rPr>
          <w:rFonts w:asciiTheme="minorEastAsia" w:hAnsiTheme="minorEastAsia"/>
          <w:lang w:eastAsia="ko-KR"/>
        </w:rPr>
      </w:pPr>
      <w:r w:rsidRPr="00EF6446">
        <w:rPr>
          <w:rFonts w:asciiTheme="minorEastAsia" w:hAnsiTheme="minorEastAsia" w:hint="eastAsia"/>
          <w:lang w:eastAsia="ko-KR"/>
        </w:rPr>
        <w:t xml:space="preserve">- </w:t>
      </w:r>
      <w:r w:rsidR="002E4ABD" w:rsidRPr="00EF6446">
        <w:rPr>
          <w:rFonts w:asciiTheme="minorEastAsia" w:hAnsiTheme="minorEastAsia" w:hint="eastAsia"/>
          <w:lang w:eastAsia="ko-KR"/>
        </w:rPr>
        <w:t>최소면적</w:t>
      </w:r>
      <w:r w:rsidR="002E4ABD" w:rsidRPr="00EF6446">
        <w:rPr>
          <w:rFonts w:asciiTheme="minorEastAsia" w:hAnsiTheme="minorEastAsia"/>
          <w:lang w:eastAsia="ko-KR"/>
        </w:rPr>
        <w:t>:</w:t>
      </w:r>
      <w:r w:rsidRPr="00EF6446">
        <w:rPr>
          <w:rFonts w:asciiTheme="minorEastAsia" w:hAnsiTheme="minorEastAsia" w:hint="eastAsia"/>
          <w:lang w:eastAsia="ko-KR"/>
        </w:rPr>
        <w:t xml:space="preserve"> 1000㎡</w:t>
      </w:r>
      <w:r w:rsidR="00680585" w:rsidRPr="00EF6446">
        <w:rPr>
          <w:rFonts w:asciiTheme="minorEastAsia" w:hAnsiTheme="minorEastAsia" w:hint="eastAsia"/>
          <w:lang w:eastAsia="ko-KR"/>
        </w:rPr>
        <w:t xml:space="preserve"> 이상</w:t>
      </w:r>
    </w:p>
    <w:p w:rsidR="00CE2322" w:rsidRPr="00EF6446" w:rsidRDefault="003F3096" w:rsidP="00740E42">
      <w:pPr>
        <w:pStyle w:val="2"/>
        <w:numPr>
          <w:ilvl w:val="0"/>
          <w:numId w:val="2"/>
        </w:numPr>
        <w:rPr>
          <w:rFonts w:asciiTheme="minorEastAsia" w:eastAsiaTheme="minorEastAsia" w:hAnsiTheme="minorEastAsia"/>
          <w:lang w:eastAsia="ko-KR"/>
        </w:rPr>
      </w:pPr>
      <w:r w:rsidRPr="00EF6446">
        <w:rPr>
          <w:rFonts w:asciiTheme="minorEastAsia" w:eastAsiaTheme="minorEastAsia" w:hAnsiTheme="minorEastAsia" w:hint="eastAsia"/>
          <w:lang w:eastAsia="ko-KR"/>
        </w:rPr>
        <w:t>분석용 데이터 범위</w:t>
      </w:r>
    </w:p>
    <w:p w:rsidR="003F3096" w:rsidRPr="00EF6446" w:rsidRDefault="003F3096" w:rsidP="00894413">
      <w:pPr>
        <w:pStyle w:val="ac"/>
        <w:numPr>
          <w:ilvl w:val="0"/>
          <w:numId w:val="12"/>
        </w:numPr>
        <w:rPr>
          <w:rFonts w:asciiTheme="minorEastAsia" w:hAnsiTheme="minorEastAsia"/>
          <w:lang w:eastAsia="ko-KR"/>
        </w:rPr>
      </w:pPr>
      <w:r w:rsidRPr="00EF6446">
        <w:rPr>
          <w:rFonts w:asciiTheme="minorEastAsia" w:hAnsiTheme="minorEastAsia" w:hint="eastAsia"/>
          <w:lang w:eastAsia="ko-KR"/>
        </w:rPr>
        <w:t>제주도 1 : 5,000 1도엽(33607068)</w:t>
      </w:r>
    </w:p>
    <w:p w:rsidR="003F3096" w:rsidRPr="00EF6446" w:rsidRDefault="003F3096" w:rsidP="003F3096">
      <w:pPr>
        <w:jc w:val="center"/>
        <w:rPr>
          <w:rFonts w:asciiTheme="minorEastAsia" w:hAnsiTheme="minorEastAsia"/>
          <w:lang w:eastAsia="ko-KR"/>
        </w:rPr>
      </w:pPr>
      <w:r w:rsidRPr="00EF6446">
        <w:rPr>
          <w:rFonts w:asciiTheme="minorEastAsia" w:hAnsiTheme="minorEastAsia"/>
          <w:noProof/>
          <w:lang w:eastAsia="ko-KR" w:bidi="ar-SA"/>
        </w:rPr>
        <w:lastRenderedPageBreak/>
        <w:drawing>
          <wp:inline distT="0" distB="0" distL="0" distR="0">
            <wp:extent cx="4114800" cy="2905125"/>
            <wp:effectExtent l="19050" t="0" r="0" b="0"/>
            <wp:docPr id="5" name="_x104885152" descr="EMB000003dc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04885152" descr="EMB000003dc666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96" w:rsidRPr="00EF6446" w:rsidRDefault="003F3096" w:rsidP="00894413">
      <w:pPr>
        <w:pStyle w:val="ac"/>
        <w:numPr>
          <w:ilvl w:val="0"/>
          <w:numId w:val="14"/>
        </w:numPr>
        <w:rPr>
          <w:rFonts w:asciiTheme="minorEastAsia" w:hAnsiTheme="minorEastAsia"/>
          <w:lang w:eastAsia="ko-KR"/>
        </w:rPr>
      </w:pPr>
      <w:r w:rsidRPr="00EF6446">
        <w:rPr>
          <w:rFonts w:asciiTheme="minorEastAsia" w:hAnsiTheme="minorEastAsia" w:hint="eastAsia"/>
          <w:lang w:eastAsia="ko-KR"/>
        </w:rPr>
        <w:t>데이터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86"/>
        <w:gridCol w:w="2986"/>
        <w:gridCol w:w="1867"/>
        <w:gridCol w:w="1118"/>
      </w:tblGrid>
      <w:tr w:rsidR="003F3096" w:rsidRPr="003F3096" w:rsidTr="003F3096">
        <w:trPr>
          <w:trHeight w:val="426"/>
        </w:trPr>
        <w:tc>
          <w:tcPr>
            <w:tcW w:w="2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center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b/>
                <w:bCs/>
                <w:color w:val="000000"/>
                <w:sz w:val="20"/>
                <w:szCs w:val="20"/>
                <w:lang w:eastAsia="ko-KR" w:bidi="ar-SA"/>
              </w:rPr>
              <w:t>데이타명</w:t>
            </w:r>
          </w:p>
        </w:tc>
        <w:tc>
          <w:tcPr>
            <w:tcW w:w="2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center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b/>
                <w:bCs/>
                <w:color w:val="000000"/>
                <w:sz w:val="20"/>
                <w:szCs w:val="20"/>
                <w:lang w:eastAsia="ko-KR" w:bidi="ar-SA"/>
              </w:rPr>
              <w:t>레이어 설명</w:t>
            </w:r>
          </w:p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center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b/>
                <w:bCs/>
                <w:color w:val="000000"/>
                <w:sz w:val="20"/>
                <w:szCs w:val="20"/>
                <w:lang w:eastAsia="ko-KR" w:bidi="ar-SA"/>
              </w:rPr>
              <w:t>비고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center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b/>
                <w:bCs/>
                <w:color w:val="000000"/>
                <w:sz w:val="20"/>
                <w:szCs w:val="20"/>
                <w:lang w:eastAsia="ko-KR" w:bidi="ar-SA"/>
              </w:rPr>
              <w:t>유형</w:t>
            </w:r>
          </w:p>
        </w:tc>
      </w:tr>
      <w:tr w:rsidR="003F3096" w:rsidRPr="003F3096" w:rsidTr="003F3096">
        <w:trPr>
          <w:trHeight w:val="426"/>
        </w:trPr>
        <w:tc>
          <w:tcPr>
            <w:tcW w:w="2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both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LT_C_UQ112</w:t>
            </w:r>
          </w:p>
        </w:tc>
        <w:tc>
          <w:tcPr>
            <w:tcW w:w="2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both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국토계획/관리지역</w:t>
            </w:r>
          </w:p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both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LMIS 연속주제도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both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Shapefile</w:t>
            </w:r>
          </w:p>
        </w:tc>
      </w:tr>
      <w:tr w:rsidR="003F3096" w:rsidRPr="003F3096" w:rsidTr="003F3096">
        <w:trPr>
          <w:trHeight w:val="426"/>
        </w:trPr>
        <w:tc>
          <w:tcPr>
            <w:tcW w:w="2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both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LT_C_UF801</w:t>
            </w:r>
          </w:p>
        </w:tc>
        <w:tc>
          <w:tcPr>
            <w:tcW w:w="2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both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산지관리법/산지</w:t>
            </w:r>
          </w:p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both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LMIS 연속주제도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both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Shapefile</w:t>
            </w:r>
          </w:p>
        </w:tc>
      </w:tr>
      <w:tr w:rsidR="003F3096" w:rsidRPr="003F3096" w:rsidTr="003F3096">
        <w:trPr>
          <w:trHeight w:val="426"/>
        </w:trPr>
        <w:tc>
          <w:tcPr>
            <w:tcW w:w="2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both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LP_PA_CBND</w:t>
            </w:r>
          </w:p>
        </w:tc>
        <w:tc>
          <w:tcPr>
            <w:tcW w:w="2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both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연속지적</w:t>
            </w:r>
          </w:p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both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LMIS 연속지적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both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Shapefile</w:t>
            </w:r>
          </w:p>
        </w:tc>
      </w:tr>
      <w:tr w:rsidR="003F3096" w:rsidRPr="003F3096" w:rsidTr="003F3096">
        <w:trPr>
          <w:trHeight w:val="426"/>
        </w:trPr>
        <w:tc>
          <w:tcPr>
            <w:tcW w:w="2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both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LP_PA_BBND</w:t>
            </w:r>
          </w:p>
        </w:tc>
        <w:tc>
          <w:tcPr>
            <w:tcW w:w="2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both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편집지적</w:t>
            </w:r>
          </w:p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both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LMIS 편집지적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both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Shapefile</w:t>
            </w:r>
          </w:p>
        </w:tc>
      </w:tr>
      <w:tr w:rsidR="003F3096" w:rsidRPr="003F3096" w:rsidTr="003F3096">
        <w:trPr>
          <w:trHeight w:val="426"/>
        </w:trPr>
        <w:tc>
          <w:tcPr>
            <w:tcW w:w="2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both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33607068.dxf</w:t>
            </w:r>
          </w:p>
        </w:tc>
        <w:tc>
          <w:tcPr>
            <w:tcW w:w="2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EF6446" w:rsidRDefault="003F3096" w:rsidP="003F3096">
            <w:pPr>
              <w:snapToGrid w:val="0"/>
              <w:spacing w:after="0" w:line="384" w:lineRule="auto"/>
              <w:jc w:val="both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수치지형도</w:t>
            </w:r>
            <w:r w:rsidR="00D42D0B" w:rsidRPr="00EF644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 xml:space="preserve"> 1:5000 도엽</w:t>
            </w:r>
          </w:p>
          <w:p w:rsidR="003F3096" w:rsidRPr="003F3096" w:rsidRDefault="00D458A0" w:rsidP="003F3096">
            <w:pPr>
              <w:snapToGrid w:val="0"/>
              <w:spacing w:after="0" w:line="384" w:lineRule="auto"/>
              <w:jc w:val="both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EF644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철도, 하천, 도로, 건물</w:t>
            </w:r>
            <w:r w:rsidR="0000377B" w:rsidRPr="00EF644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, 지류, 시설물, 지형, 행정및도곽경계, 주기</w:t>
            </w:r>
          </w:p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both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수치지형도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F3096" w:rsidRPr="003F3096" w:rsidRDefault="003F3096" w:rsidP="003F3096">
            <w:pPr>
              <w:snapToGrid w:val="0"/>
              <w:spacing w:after="0" w:line="384" w:lineRule="auto"/>
              <w:jc w:val="both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3F309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캐드파일</w:t>
            </w:r>
          </w:p>
        </w:tc>
      </w:tr>
    </w:tbl>
    <w:p w:rsidR="003F3096" w:rsidRPr="00EF6446" w:rsidRDefault="003F3096" w:rsidP="003F3096">
      <w:pPr>
        <w:pStyle w:val="ab"/>
        <w:rPr>
          <w:rFonts w:asciiTheme="minorEastAsia" w:hAnsiTheme="minorEastAsia"/>
          <w:lang w:eastAsia="ko-KR"/>
        </w:rPr>
      </w:pPr>
    </w:p>
    <w:p w:rsidR="00C25811" w:rsidRPr="00EF6446" w:rsidRDefault="00C25811" w:rsidP="00894413">
      <w:pPr>
        <w:pStyle w:val="ac"/>
        <w:numPr>
          <w:ilvl w:val="0"/>
          <w:numId w:val="14"/>
        </w:numPr>
        <w:rPr>
          <w:rFonts w:asciiTheme="minorEastAsia" w:hAnsiTheme="minorEastAsia"/>
          <w:lang w:eastAsia="ko-KR"/>
        </w:rPr>
      </w:pPr>
      <w:r w:rsidRPr="00EF6446">
        <w:rPr>
          <w:rFonts w:asciiTheme="minorEastAsia" w:hAnsiTheme="minorEastAsia"/>
          <w:lang w:eastAsia="ko-KR"/>
        </w:rPr>
        <w:t>C:\GIS_Data_20111202\제주도\4_코드</w:t>
      </w:r>
      <w:r w:rsidRPr="00EF6446">
        <w:rPr>
          <w:rFonts w:asciiTheme="minorEastAsia" w:hAnsiTheme="minorEastAsia" w:hint="eastAsia"/>
          <w:lang w:eastAsia="ko-KR"/>
        </w:rPr>
        <w:t xml:space="preserve"> 폴더 확인</w:t>
      </w:r>
    </w:p>
    <w:p w:rsidR="009B6FD3" w:rsidRPr="00EF6446" w:rsidRDefault="009B6FD3" w:rsidP="00F03CCF">
      <w:pPr>
        <w:pStyle w:val="ab"/>
        <w:numPr>
          <w:ilvl w:val="0"/>
          <w:numId w:val="11"/>
        </w:numPr>
        <w:rPr>
          <w:rFonts w:asciiTheme="minorEastAsia" w:hAnsiTheme="minorEastAsia"/>
          <w:lang w:eastAsia="ko-KR"/>
        </w:rPr>
      </w:pPr>
      <w:r w:rsidRPr="00EF6446">
        <w:rPr>
          <w:rFonts w:asciiTheme="minorEastAsia" w:hAnsiTheme="minorEastAsia"/>
          <w:lang w:eastAsia="ko-KR"/>
        </w:rPr>
        <w:t>LMIS레이어및주제도코드표_2003.xls</w:t>
      </w:r>
    </w:p>
    <w:p w:rsidR="00D458A0" w:rsidRPr="00EF6446" w:rsidRDefault="00D458A0" w:rsidP="00F03CCF">
      <w:pPr>
        <w:pStyle w:val="ab"/>
        <w:numPr>
          <w:ilvl w:val="0"/>
          <w:numId w:val="11"/>
        </w:numPr>
        <w:rPr>
          <w:rFonts w:asciiTheme="minorEastAsia" w:hAnsiTheme="minorEastAsia"/>
          <w:lang w:eastAsia="ko-KR"/>
        </w:rPr>
      </w:pPr>
      <w:r w:rsidRPr="00EF6446">
        <w:rPr>
          <w:rFonts w:asciiTheme="minorEastAsia" w:hAnsiTheme="minorEastAsia" w:hint="eastAsia"/>
          <w:lang w:eastAsia="ko-KR"/>
        </w:rPr>
        <w:t>국토지리정보원</w:t>
      </w:r>
      <w:r w:rsidRPr="00EF6446">
        <w:rPr>
          <w:rFonts w:asciiTheme="minorEastAsia" w:hAnsiTheme="minorEastAsia"/>
          <w:lang w:eastAsia="ko-KR"/>
        </w:rPr>
        <w:t>_5000_수치지도제작용표준코드</w:t>
      </w:r>
      <w:r w:rsidR="009B6FD3" w:rsidRPr="00EF6446">
        <w:rPr>
          <w:rFonts w:asciiTheme="minorEastAsia" w:hAnsiTheme="minorEastAsia"/>
          <w:lang w:eastAsia="ko-KR"/>
        </w:rPr>
        <w:t>.</w:t>
      </w:r>
      <w:r w:rsidR="009B6FD3" w:rsidRPr="00EF6446">
        <w:rPr>
          <w:rFonts w:asciiTheme="minorEastAsia" w:hAnsiTheme="minorEastAsia" w:hint="eastAsia"/>
          <w:lang w:eastAsia="ko-KR"/>
        </w:rPr>
        <w:t>xls</w:t>
      </w:r>
    </w:p>
    <w:p w:rsidR="009B6FD3" w:rsidRPr="00EF6446" w:rsidRDefault="009B6FD3" w:rsidP="00F03CCF">
      <w:pPr>
        <w:pStyle w:val="ab"/>
        <w:numPr>
          <w:ilvl w:val="0"/>
          <w:numId w:val="11"/>
        </w:numPr>
        <w:rPr>
          <w:rFonts w:asciiTheme="minorEastAsia" w:hAnsiTheme="minorEastAsia"/>
          <w:lang w:eastAsia="ko-KR"/>
        </w:rPr>
      </w:pPr>
      <w:r w:rsidRPr="00EF6446">
        <w:rPr>
          <w:rFonts w:asciiTheme="minorEastAsia" w:hAnsiTheme="minorEastAsia" w:hint="eastAsia"/>
          <w:lang w:eastAsia="ko-KR"/>
        </w:rPr>
        <w:t>국토지리정보원</w:t>
      </w:r>
      <w:r w:rsidRPr="00EF6446">
        <w:rPr>
          <w:rFonts w:asciiTheme="minorEastAsia" w:hAnsiTheme="minorEastAsia"/>
          <w:lang w:eastAsia="ko-KR"/>
        </w:rPr>
        <w:t>_1000_수치지도제작용표준코드.xls</w:t>
      </w:r>
    </w:p>
    <w:p w:rsidR="00CD68BC" w:rsidRPr="00EF6446" w:rsidRDefault="00446F59" w:rsidP="00CD68BC">
      <w:pPr>
        <w:pStyle w:val="2"/>
        <w:numPr>
          <w:ilvl w:val="0"/>
          <w:numId w:val="2"/>
        </w:numPr>
        <w:rPr>
          <w:rFonts w:asciiTheme="minorEastAsia" w:eastAsiaTheme="minorEastAsia" w:hAnsiTheme="minorEastAsia"/>
          <w:lang w:eastAsia="ko-KR"/>
        </w:rPr>
      </w:pPr>
      <w:r w:rsidRPr="00EF6446">
        <w:rPr>
          <w:rFonts w:asciiTheme="minorEastAsia" w:eastAsiaTheme="minorEastAsia" w:hAnsiTheme="minorEastAsia" w:hint="eastAsia"/>
          <w:lang w:eastAsia="ko-KR"/>
        </w:rPr>
        <w:lastRenderedPageBreak/>
        <w:t>분석 절차</w:t>
      </w:r>
    </w:p>
    <w:p w:rsidR="00446F59" w:rsidRPr="00EF6446" w:rsidRDefault="003B0A6B" w:rsidP="003B0A6B">
      <w:pPr>
        <w:pStyle w:val="ab"/>
        <w:jc w:val="center"/>
        <w:rPr>
          <w:rFonts w:asciiTheme="minorEastAsia" w:hAnsiTheme="minorEastAsia"/>
          <w:lang w:eastAsia="ko-KR"/>
        </w:rPr>
      </w:pPr>
      <w:r w:rsidRPr="00EF6446">
        <w:rPr>
          <w:rFonts w:asciiTheme="minorEastAsia" w:hAnsiTheme="minorEastAsia"/>
          <w:lang w:eastAsia="ko-KR"/>
        </w:rPr>
        <w:object w:dxaOrig="6477" w:dyaOrig="4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25pt;height:314.25pt" o:ole="" o:bordertopcolor="this" o:borderleftcolor="this" o:borderbottomcolor="this" o:borderrightcolor="this">
            <v:imagedata r:id="rId8" o:title=""/>
            <w10:bordertop type="dot" width="4"/>
            <w10:borderleft type="dot" width="4"/>
            <w10:borderbottom type="dot" width="4"/>
            <w10:borderright type="dot" width="4"/>
          </v:shape>
          <o:OLEObject Type="Embed" ProgID="PowerPoint.Show.8" ShapeID="_x0000_i1025" DrawAspect="Content" ObjectID="_1384294518" r:id="rId9"/>
        </w:object>
      </w:r>
    </w:p>
    <w:p w:rsidR="00B34245" w:rsidRPr="00EF6446" w:rsidRDefault="00B34245" w:rsidP="00446F59">
      <w:pPr>
        <w:pStyle w:val="ab"/>
        <w:rPr>
          <w:rFonts w:asciiTheme="minorEastAsia" w:hAnsiTheme="minorEastAsia"/>
          <w:lang w:eastAsia="ko-KR"/>
        </w:rPr>
      </w:pPr>
    </w:p>
    <w:p w:rsidR="00CE2322" w:rsidRPr="00EF6446" w:rsidRDefault="0006044D" w:rsidP="00740E42">
      <w:pPr>
        <w:pStyle w:val="2"/>
        <w:numPr>
          <w:ilvl w:val="0"/>
          <w:numId w:val="2"/>
        </w:numPr>
        <w:rPr>
          <w:rFonts w:asciiTheme="minorEastAsia" w:eastAsiaTheme="minorEastAsia" w:hAnsiTheme="minorEastAsia"/>
          <w:lang w:eastAsia="ko-KR"/>
        </w:rPr>
      </w:pPr>
      <w:r w:rsidRPr="00EF6446">
        <w:rPr>
          <w:rFonts w:asciiTheme="minorEastAsia" w:eastAsiaTheme="minorEastAsia" w:hAnsiTheme="minorEastAsia" w:hint="eastAsia"/>
          <w:lang w:eastAsia="ko-KR"/>
        </w:rPr>
        <w:t>분석</w:t>
      </w:r>
      <w:r w:rsidR="003D3921" w:rsidRPr="00EF6446">
        <w:rPr>
          <w:rFonts w:asciiTheme="minorEastAsia" w:eastAsiaTheme="minorEastAsia" w:hAnsiTheme="minorEastAsia" w:hint="eastAsia"/>
          <w:lang w:eastAsia="ko-KR"/>
        </w:rPr>
        <w:t xml:space="preserve"> 실습</w:t>
      </w:r>
    </w:p>
    <w:p w:rsidR="00975CB2" w:rsidRPr="00EF6446" w:rsidRDefault="00975CB2" w:rsidP="00975CB2">
      <w:pPr>
        <w:pStyle w:val="3"/>
        <w:numPr>
          <w:ilvl w:val="1"/>
          <w:numId w:val="2"/>
        </w:numPr>
        <w:rPr>
          <w:rFonts w:asciiTheme="minorEastAsia" w:eastAsiaTheme="minorEastAsia" w:hAnsiTheme="minorEastAsia"/>
          <w:lang w:eastAsia="ko-KR"/>
        </w:rPr>
      </w:pPr>
      <w:r w:rsidRPr="00EF6446">
        <w:rPr>
          <w:rFonts w:asciiTheme="minorEastAsia" w:eastAsiaTheme="minorEastAsia" w:hAnsiTheme="minorEastAsia" w:hint="eastAsia"/>
          <w:lang w:eastAsia="ko-KR"/>
        </w:rPr>
        <w:t xml:space="preserve">수치지형도 </w:t>
      </w:r>
      <w:r w:rsidR="003B3182" w:rsidRPr="00EF6446">
        <w:rPr>
          <w:rFonts w:asciiTheme="minorEastAsia" w:eastAsiaTheme="minorEastAsia" w:hAnsiTheme="minorEastAsia" w:hint="eastAsia"/>
          <w:lang w:eastAsia="ko-KR"/>
        </w:rPr>
        <w:t>레이어 분류</w:t>
      </w:r>
    </w:p>
    <w:p w:rsidR="00C61D75" w:rsidRDefault="00B71DD9" w:rsidP="00B41CF6">
      <w:pPr>
        <w:rPr>
          <w:rFonts w:asciiTheme="minorEastAsia" w:hAnsiTheme="minorEastAsia"/>
          <w:lang w:eastAsia="ko-KR" w:bidi="ar-SA"/>
        </w:rPr>
      </w:pPr>
      <w:r w:rsidRPr="00C61D75">
        <w:rPr>
          <w:rFonts w:hint="eastAsia"/>
          <w:lang w:eastAsia="ko-KR" w:bidi="ar-SA"/>
        </w:rPr>
        <w:t xml:space="preserve">- </w:t>
      </w:r>
      <w:r w:rsidR="00C61D75" w:rsidRPr="00EF6446">
        <w:rPr>
          <w:rFonts w:asciiTheme="minorEastAsia" w:hAnsiTheme="minorEastAsia" w:hint="eastAsia"/>
          <w:lang w:eastAsia="ko-KR" w:bidi="ar-SA"/>
        </w:rPr>
        <w:t>등고선, 실폭도로, 도로중심선, 하천중심선, 실폭하천, 건물경계, 건물주기, 표고점 레이어를 추출하여 Shapefile로 변환한다.</w:t>
      </w:r>
    </w:p>
    <w:p w:rsidR="00E732B2" w:rsidRPr="00E732B2" w:rsidRDefault="00E732B2" w:rsidP="00B41CF6">
      <w:pPr>
        <w:rPr>
          <w:rFonts w:asciiTheme="minorEastAsia" w:hAnsiTheme="minorEastAsia"/>
          <w:lang w:eastAsia="ko-KR" w:bidi="ar-SA"/>
        </w:rPr>
      </w:pPr>
      <w:r>
        <w:rPr>
          <w:rFonts w:asciiTheme="minorEastAsia" w:hAnsiTheme="minorEastAsia" w:hint="eastAsia"/>
          <w:lang w:eastAsia="ko-KR" w:bidi="ar-SA"/>
        </w:rPr>
        <w:t xml:space="preserve">- ArcMap에서 ArcToolbox를 실행후 Analysis Tools </w:t>
      </w:r>
      <w:r w:rsidRPr="00E732B2">
        <w:rPr>
          <w:rFonts w:asciiTheme="minorEastAsia" w:hAnsiTheme="minorEastAsia"/>
          <w:lang w:eastAsia="ko-KR" w:bidi="ar-SA"/>
        </w:rPr>
        <w:sym w:font="Wingdings" w:char="F0E0"/>
      </w:r>
      <w:r>
        <w:rPr>
          <w:rFonts w:asciiTheme="minorEastAsia" w:hAnsiTheme="minorEastAsia" w:hint="eastAsia"/>
          <w:lang w:eastAsia="ko-KR" w:bidi="ar-SA"/>
        </w:rPr>
        <w:t xml:space="preserve"> Extract </w:t>
      </w:r>
      <w:r w:rsidRPr="00E732B2">
        <w:rPr>
          <w:rFonts w:asciiTheme="minorEastAsia" w:hAnsiTheme="minorEastAsia"/>
          <w:lang w:eastAsia="ko-KR" w:bidi="ar-SA"/>
        </w:rPr>
        <w:sym w:font="Wingdings" w:char="F0E0"/>
      </w:r>
      <w:r>
        <w:rPr>
          <w:rFonts w:asciiTheme="minorEastAsia" w:hAnsiTheme="minorEastAsia" w:hint="eastAsia"/>
          <w:lang w:eastAsia="ko-KR" w:bidi="ar-SA"/>
        </w:rPr>
        <w:t xml:space="preserve"> Select 도구를 실행한다.</w:t>
      </w:r>
    </w:p>
    <w:p w:rsidR="0037049B" w:rsidRPr="00EF6446" w:rsidRDefault="0037049B" w:rsidP="00A72B8E">
      <w:pPr>
        <w:jc w:val="center"/>
        <w:rPr>
          <w:rFonts w:asciiTheme="minorEastAsia" w:hAnsiTheme="minorEastAsia"/>
          <w:sz w:val="28"/>
          <w:szCs w:val="28"/>
          <w:lang w:eastAsia="ko-KR" w:bidi="ar-SA"/>
        </w:rPr>
      </w:pPr>
      <w:r>
        <w:rPr>
          <w:rFonts w:asciiTheme="minorEastAsia" w:hAnsiTheme="minorEastAsia"/>
          <w:noProof/>
          <w:sz w:val="28"/>
          <w:szCs w:val="28"/>
          <w:lang w:eastAsia="ko-KR" w:bidi="ar-SA"/>
        </w:rPr>
        <w:drawing>
          <wp:inline distT="0" distB="0" distL="0" distR="0">
            <wp:extent cx="3886200" cy="2108330"/>
            <wp:effectExtent l="19050" t="0" r="0" b="0"/>
            <wp:docPr id="112" name="그림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0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6D" w:rsidRDefault="00C61D75" w:rsidP="00B41CF6">
      <w:pPr>
        <w:rPr>
          <w:rFonts w:asciiTheme="minorEastAsia" w:hAnsiTheme="minorEastAsia"/>
          <w:lang w:eastAsia="ko-KR" w:bidi="ar-SA"/>
        </w:rPr>
      </w:pPr>
      <w:r w:rsidRPr="00EF6446">
        <w:rPr>
          <w:rFonts w:asciiTheme="minorEastAsia" w:hAnsiTheme="minorEastAsia" w:hint="eastAsia"/>
          <w:lang w:eastAsia="ko-KR" w:bidi="ar-SA"/>
        </w:rPr>
        <w:lastRenderedPageBreak/>
        <w:t xml:space="preserve">- </w:t>
      </w:r>
      <w:r w:rsidR="005F117A">
        <w:rPr>
          <w:rFonts w:asciiTheme="minorEastAsia" w:hAnsiTheme="minorEastAsia" w:hint="eastAsia"/>
          <w:lang w:eastAsia="ko-KR" w:bidi="ar-SA"/>
        </w:rPr>
        <w:t xml:space="preserve">이 도구는 </w:t>
      </w:r>
      <w:r w:rsidR="009A066D">
        <w:rPr>
          <w:rFonts w:asciiTheme="minorEastAsia" w:hAnsiTheme="minorEastAsia" w:hint="eastAsia"/>
          <w:lang w:eastAsia="ko-KR" w:bidi="ar-SA"/>
        </w:rPr>
        <w:t xml:space="preserve">Selection </w:t>
      </w:r>
      <w:r w:rsidR="009A066D" w:rsidRPr="009A066D">
        <w:rPr>
          <w:rFonts w:asciiTheme="minorEastAsia" w:hAnsiTheme="minorEastAsia"/>
          <w:lang w:eastAsia="ko-KR" w:bidi="ar-SA"/>
        </w:rPr>
        <w:sym w:font="Wingdings" w:char="F0E0"/>
      </w:r>
      <w:r w:rsidR="009A066D">
        <w:rPr>
          <w:rFonts w:asciiTheme="minorEastAsia" w:hAnsiTheme="minorEastAsia" w:hint="eastAsia"/>
          <w:lang w:eastAsia="ko-KR" w:bidi="ar-SA"/>
        </w:rPr>
        <w:t xml:space="preserve"> Select By </w:t>
      </w:r>
      <w:r w:rsidR="00B30F5F">
        <w:rPr>
          <w:rFonts w:asciiTheme="minorEastAsia" w:hAnsiTheme="minorEastAsia"/>
          <w:lang w:eastAsia="ko-KR" w:bidi="ar-SA"/>
        </w:rPr>
        <w:t>Attributes……</w:t>
      </w:r>
      <w:r w:rsidR="009A066D">
        <w:rPr>
          <w:rFonts w:asciiTheme="minorEastAsia" w:hAnsiTheme="minorEastAsia" w:hint="eastAsia"/>
          <w:lang w:eastAsia="ko-KR" w:bidi="ar-SA"/>
        </w:rPr>
        <w:t xml:space="preserve"> 메뉴 실행 후 선택하여 내보내기 기능과 같다.</w:t>
      </w:r>
    </w:p>
    <w:p w:rsidR="00C61D75" w:rsidRPr="00EF6446" w:rsidRDefault="009A066D" w:rsidP="00B41CF6">
      <w:pPr>
        <w:rPr>
          <w:rFonts w:asciiTheme="minorEastAsia" w:hAnsiTheme="minorEastAsia"/>
          <w:sz w:val="28"/>
          <w:szCs w:val="28"/>
          <w:lang w:eastAsia="ko-KR" w:bidi="ar-SA"/>
        </w:rPr>
      </w:pPr>
      <w:r>
        <w:rPr>
          <w:rFonts w:asciiTheme="minorEastAsia" w:hAnsiTheme="minorEastAsia" w:hint="eastAsia"/>
          <w:lang w:eastAsia="ko-KR" w:bidi="ar-SA"/>
        </w:rPr>
        <w:t xml:space="preserve">- </w:t>
      </w:r>
      <w:r w:rsidR="00C61D75" w:rsidRPr="00EF6446">
        <w:rPr>
          <w:rFonts w:asciiTheme="minorEastAsia" w:hAnsiTheme="minorEastAsia" w:hint="eastAsia"/>
          <w:lang w:eastAsia="ko-KR" w:bidi="ar-SA"/>
        </w:rPr>
        <w:t>경사조건 분석을 위해서 등고선을, 버퍼분석을 위해서 위 예와 같이 실폭도로 등 버퍼대상 레이어를 추출한다.</w:t>
      </w:r>
    </w:p>
    <w:p w:rsidR="00C61D75" w:rsidRPr="00EF6446" w:rsidRDefault="00C61D75" w:rsidP="00B41CF6">
      <w:pPr>
        <w:rPr>
          <w:rFonts w:asciiTheme="minorEastAsia" w:hAnsiTheme="minorEastAsia"/>
          <w:sz w:val="28"/>
          <w:szCs w:val="28"/>
          <w:lang w:eastAsia="ko-KR" w:bidi="ar-SA"/>
        </w:rPr>
      </w:pPr>
      <w:r w:rsidRPr="00EF6446">
        <w:rPr>
          <w:rFonts w:asciiTheme="minorEastAsia" w:hAnsiTheme="minorEastAsia" w:hint="eastAsia"/>
          <w:lang w:eastAsia="ko-KR" w:bidi="ar-SA"/>
        </w:rPr>
        <w:t>- 변환할 레이어는 아래와 같으며 캐드파일에서 직접 Shapefile로 변환한다.</w:t>
      </w:r>
    </w:p>
    <w:p w:rsidR="00C61D75" w:rsidRPr="00EF6446" w:rsidRDefault="00C61D75" w:rsidP="00B41CF6">
      <w:pPr>
        <w:rPr>
          <w:rFonts w:asciiTheme="minorEastAsia" w:hAnsiTheme="minorEastAsia"/>
          <w:sz w:val="28"/>
          <w:szCs w:val="28"/>
          <w:lang w:eastAsia="ko-KR" w:bidi="ar-SA"/>
        </w:rPr>
      </w:pPr>
      <w:r w:rsidRPr="00EF6446">
        <w:rPr>
          <w:rFonts w:asciiTheme="minorEastAsia" w:hAnsiTheme="minorEastAsia" w:hint="eastAsia"/>
          <w:lang w:eastAsia="ko-KR" w:bidi="ar-SA"/>
        </w:rPr>
        <w:t>- Shapefile 한글명은 아래와 같이 설정한다.</w:t>
      </w:r>
    </w:p>
    <w:p w:rsidR="00C61D75" w:rsidRPr="00EF6446" w:rsidRDefault="00C61D75" w:rsidP="005D4CE5">
      <w:pPr>
        <w:pStyle w:val="ac"/>
        <w:numPr>
          <w:ilvl w:val="0"/>
          <w:numId w:val="14"/>
        </w:numPr>
        <w:snapToGrid w:val="0"/>
        <w:spacing w:after="0" w:line="432" w:lineRule="auto"/>
        <w:jc w:val="both"/>
        <w:rPr>
          <w:rFonts w:asciiTheme="minorEastAsia" w:hAnsiTheme="minorEastAsia" w:cs="굴림"/>
          <w:color w:val="000000"/>
          <w:sz w:val="20"/>
          <w:szCs w:val="20"/>
          <w:lang w:eastAsia="ko-KR" w:bidi="ar-SA"/>
        </w:rPr>
      </w:pPr>
      <w:r w:rsidRPr="00EF6446">
        <w:rPr>
          <w:rFonts w:asciiTheme="minorEastAsia" w:hAnsiTheme="minorEastAsia" w:cs="굴림" w:hint="eastAsia"/>
          <w:b/>
          <w:bCs/>
          <w:color w:val="282828"/>
          <w:sz w:val="24"/>
          <w:szCs w:val="24"/>
          <w:lang w:eastAsia="ko-KR" w:bidi="ar-SA"/>
        </w:rPr>
        <w:t>레이어 설계</w:t>
      </w:r>
    </w:p>
    <w:tbl>
      <w:tblPr>
        <w:tblStyle w:val="3-5"/>
        <w:tblW w:w="0" w:type="auto"/>
        <w:tblLook w:val="04A0"/>
      </w:tblPr>
      <w:tblGrid>
        <w:gridCol w:w="1561"/>
        <w:gridCol w:w="1226"/>
        <w:gridCol w:w="6107"/>
      </w:tblGrid>
      <w:tr w:rsidR="00C61D75" w:rsidRPr="00C61D75" w:rsidTr="00115956">
        <w:trPr>
          <w:cnfStyle w:val="100000000000"/>
          <w:trHeight w:val="370"/>
        </w:trPr>
        <w:tc>
          <w:tcPr>
            <w:cnfStyle w:val="001000000000"/>
            <w:tcW w:w="1561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center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레이어명</w:t>
            </w:r>
          </w:p>
        </w:tc>
        <w:tc>
          <w:tcPr>
            <w:tcW w:w="1057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center"/>
              <w:cnfStyle w:val="10000000000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Type</w:t>
            </w:r>
          </w:p>
        </w:tc>
        <w:tc>
          <w:tcPr>
            <w:tcW w:w="6107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center"/>
              <w:cnfStyle w:val="10000000000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속성조건</w:t>
            </w:r>
          </w:p>
        </w:tc>
      </w:tr>
      <w:tr w:rsidR="00C61D75" w:rsidRPr="00C61D75" w:rsidTr="00115956">
        <w:trPr>
          <w:cnfStyle w:val="000000100000"/>
          <w:trHeight w:val="426"/>
        </w:trPr>
        <w:tc>
          <w:tcPr>
            <w:cnfStyle w:val="001000000000"/>
            <w:tcW w:w="1561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center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건물경계</w:t>
            </w:r>
          </w:p>
        </w:tc>
        <w:tc>
          <w:tcPr>
            <w:tcW w:w="1057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center"/>
              <w:cnfStyle w:val="00000010000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폴리곤</w:t>
            </w:r>
          </w:p>
        </w:tc>
        <w:tc>
          <w:tcPr>
            <w:tcW w:w="6107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both"/>
              <w:cnfStyle w:val="00000010000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Layer LIKE '411%'</w:t>
            </w:r>
          </w:p>
        </w:tc>
      </w:tr>
      <w:tr w:rsidR="00C61D75" w:rsidRPr="00C61D75" w:rsidTr="00115956">
        <w:trPr>
          <w:trHeight w:val="151"/>
        </w:trPr>
        <w:tc>
          <w:tcPr>
            <w:cnfStyle w:val="001000000000"/>
            <w:tcW w:w="1561" w:type="dxa"/>
            <w:hideMark/>
          </w:tcPr>
          <w:p w:rsidR="00C61D75" w:rsidRPr="00C61D75" w:rsidRDefault="00C61D75" w:rsidP="00C61D75">
            <w:pPr>
              <w:snapToGrid w:val="0"/>
              <w:spacing w:line="151" w:lineRule="atLeast"/>
              <w:jc w:val="center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하천중심선</w:t>
            </w:r>
          </w:p>
        </w:tc>
        <w:tc>
          <w:tcPr>
            <w:tcW w:w="1057" w:type="dxa"/>
            <w:hideMark/>
          </w:tcPr>
          <w:p w:rsidR="00C61D75" w:rsidRPr="00C61D75" w:rsidRDefault="00C61D75" w:rsidP="00C61D75">
            <w:pPr>
              <w:snapToGrid w:val="0"/>
              <w:spacing w:line="151" w:lineRule="atLeast"/>
              <w:jc w:val="center"/>
              <w:cnfStyle w:val="00000000000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라인</w:t>
            </w:r>
          </w:p>
        </w:tc>
        <w:tc>
          <w:tcPr>
            <w:tcW w:w="6107" w:type="dxa"/>
            <w:hideMark/>
          </w:tcPr>
          <w:p w:rsidR="00C61D75" w:rsidRPr="00C61D75" w:rsidRDefault="00C61D75" w:rsidP="00C61D75">
            <w:pPr>
              <w:snapToGrid w:val="0"/>
              <w:spacing w:line="151" w:lineRule="atLeast"/>
              <w:jc w:val="both"/>
              <w:cnfStyle w:val="00000000000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Layer = '2115'</w:t>
            </w:r>
          </w:p>
        </w:tc>
      </w:tr>
      <w:tr w:rsidR="00C61D75" w:rsidRPr="00C61D75" w:rsidTr="00115956">
        <w:trPr>
          <w:cnfStyle w:val="000000100000"/>
          <w:trHeight w:val="426"/>
        </w:trPr>
        <w:tc>
          <w:tcPr>
            <w:cnfStyle w:val="001000000000"/>
            <w:tcW w:w="1561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center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하천경계</w:t>
            </w:r>
          </w:p>
        </w:tc>
        <w:tc>
          <w:tcPr>
            <w:tcW w:w="1057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center"/>
              <w:cnfStyle w:val="00000010000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라인</w:t>
            </w:r>
          </w:p>
        </w:tc>
        <w:tc>
          <w:tcPr>
            <w:tcW w:w="6107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both"/>
              <w:cnfStyle w:val="00000010000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Layer IN ('2110', '2111', '2112', '2113')</w:t>
            </w:r>
          </w:p>
        </w:tc>
      </w:tr>
      <w:tr w:rsidR="00C61D75" w:rsidRPr="00C61D75" w:rsidTr="00115956">
        <w:trPr>
          <w:trHeight w:val="426"/>
        </w:trPr>
        <w:tc>
          <w:tcPr>
            <w:cnfStyle w:val="001000000000"/>
            <w:tcW w:w="1561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center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도로중심선</w:t>
            </w:r>
          </w:p>
        </w:tc>
        <w:tc>
          <w:tcPr>
            <w:tcW w:w="1057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center"/>
              <w:cnfStyle w:val="00000000000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라인</w:t>
            </w:r>
          </w:p>
        </w:tc>
        <w:tc>
          <w:tcPr>
            <w:tcW w:w="6107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both"/>
              <w:cnfStyle w:val="00000000000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Layer LIKE '321%'</w:t>
            </w:r>
          </w:p>
        </w:tc>
      </w:tr>
      <w:tr w:rsidR="00C61D75" w:rsidRPr="00C61D75" w:rsidTr="00115956">
        <w:trPr>
          <w:cnfStyle w:val="000000100000"/>
          <w:trHeight w:val="746"/>
        </w:trPr>
        <w:tc>
          <w:tcPr>
            <w:cnfStyle w:val="001000000000"/>
            <w:tcW w:w="1561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center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도로경계</w:t>
            </w:r>
          </w:p>
        </w:tc>
        <w:tc>
          <w:tcPr>
            <w:tcW w:w="1057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center"/>
              <w:cnfStyle w:val="00000010000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라인</w:t>
            </w:r>
          </w:p>
        </w:tc>
        <w:tc>
          <w:tcPr>
            <w:tcW w:w="6107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both"/>
              <w:cnfStyle w:val="00000010000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Layer LIKE '311%' OR Layer LIKE '313%' OR Layer LIKE '314%'</w:t>
            </w:r>
          </w:p>
        </w:tc>
      </w:tr>
      <w:tr w:rsidR="00C61D75" w:rsidRPr="00C61D75" w:rsidTr="00115956">
        <w:trPr>
          <w:trHeight w:val="426"/>
        </w:trPr>
        <w:tc>
          <w:tcPr>
            <w:cnfStyle w:val="001000000000"/>
            <w:tcW w:w="1561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center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등고선</w:t>
            </w:r>
          </w:p>
        </w:tc>
        <w:tc>
          <w:tcPr>
            <w:tcW w:w="1057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center"/>
              <w:cnfStyle w:val="00000000000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라인</w:t>
            </w:r>
          </w:p>
        </w:tc>
        <w:tc>
          <w:tcPr>
            <w:tcW w:w="6107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both"/>
              <w:cnfStyle w:val="00000000000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Layer LIKE '711%' OR Layer LIKE '712%'</w:t>
            </w:r>
          </w:p>
        </w:tc>
      </w:tr>
      <w:tr w:rsidR="00C61D75" w:rsidRPr="00C61D75" w:rsidTr="00115956">
        <w:trPr>
          <w:cnfStyle w:val="000000100000"/>
          <w:trHeight w:val="426"/>
        </w:trPr>
        <w:tc>
          <w:tcPr>
            <w:cnfStyle w:val="001000000000"/>
            <w:tcW w:w="1561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center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표고점</w:t>
            </w:r>
          </w:p>
        </w:tc>
        <w:tc>
          <w:tcPr>
            <w:tcW w:w="1057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center"/>
              <w:cnfStyle w:val="00000010000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포인트</w:t>
            </w:r>
          </w:p>
        </w:tc>
        <w:tc>
          <w:tcPr>
            <w:tcW w:w="6107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both"/>
              <w:cnfStyle w:val="00000010000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Layer = '7217'</w:t>
            </w:r>
          </w:p>
        </w:tc>
      </w:tr>
      <w:tr w:rsidR="00C61D75" w:rsidRPr="00C61D75" w:rsidTr="00115956">
        <w:trPr>
          <w:trHeight w:val="421"/>
        </w:trPr>
        <w:tc>
          <w:tcPr>
            <w:cnfStyle w:val="001000000000"/>
            <w:tcW w:w="1561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center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건물주기</w:t>
            </w:r>
          </w:p>
        </w:tc>
        <w:tc>
          <w:tcPr>
            <w:tcW w:w="1057" w:type="dxa"/>
            <w:hideMark/>
          </w:tcPr>
          <w:p w:rsidR="00C61D75" w:rsidRDefault="00AF12CB" w:rsidP="00C61D75">
            <w:pPr>
              <w:snapToGrid w:val="0"/>
              <w:spacing w:line="384" w:lineRule="auto"/>
              <w:jc w:val="center"/>
              <w:cnfStyle w:val="000000000000"/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</w:pPr>
            <w:r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Annotation</w:t>
            </w:r>
          </w:p>
          <w:p w:rsidR="00AF12CB" w:rsidRPr="00C61D75" w:rsidRDefault="00AF12CB" w:rsidP="00C61D75">
            <w:pPr>
              <w:snapToGrid w:val="0"/>
              <w:spacing w:line="384" w:lineRule="auto"/>
              <w:jc w:val="center"/>
              <w:cnfStyle w:val="00000000000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(포인트)</w:t>
            </w:r>
          </w:p>
        </w:tc>
        <w:tc>
          <w:tcPr>
            <w:tcW w:w="6107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both"/>
              <w:cnfStyle w:val="00000000000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Layer LIKE '914%'</w:t>
            </w:r>
          </w:p>
        </w:tc>
      </w:tr>
      <w:tr w:rsidR="00C61D75" w:rsidRPr="00C61D75" w:rsidTr="00115956">
        <w:trPr>
          <w:cnfStyle w:val="000000100000"/>
          <w:trHeight w:val="256"/>
        </w:trPr>
        <w:tc>
          <w:tcPr>
            <w:cnfStyle w:val="001000000000"/>
            <w:tcW w:w="1561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center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인덱스맵</w:t>
            </w:r>
          </w:p>
        </w:tc>
        <w:tc>
          <w:tcPr>
            <w:tcW w:w="1057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center"/>
              <w:cnfStyle w:val="00000010000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폴리곤</w:t>
            </w:r>
          </w:p>
        </w:tc>
        <w:tc>
          <w:tcPr>
            <w:tcW w:w="6107" w:type="dxa"/>
            <w:hideMark/>
          </w:tcPr>
          <w:p w:rsidR="00C61D75" w:rsidRPr="00C61D75" w:rsidRDefault="00C61D75" w:rsidP="00C61D75">
            <w:pPr>
              <w:snapToGrid w:val="0"/>
              <w:spacing w:line="384" w:lineRule="auto"/>
              <w:jc w:val="both"/>
              <w:cnfStyle w:val="00000010000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 w:bidi="ar-SA"/>
              </w:rPr>
            </w:pPr>
            <w:r w:rsidRPr="00C61D75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 w:bidi="ar-SA"/>
              </w:rPr>
              <w:t>Layer = '7334'</w:t>
            </w:r>
          </w:p>
        </w:tc>
      </w:tr>
    </w:tbl>
    <w:p w:rsidR="00C61D75" w:rsidRPr="00C61D75" w:rsidRDefault="00C61D75" w:rsidP="00C61D75">
      <w:pPr>
        <w:snapToGrid w:val="0"/>
        <w:spacing w:after="0" w:line="432" w:lineRule="auto"/>
        <w:ind w:left="400"/>
        <w:jc w:val="both"/>
        <w:rPr>
          <w:rFonts w:asciiTheme="minorEastAsia" w:hAnsiTheme="minorEastAsia" w:cs="굴림"/>
          <w:color w:val="000000"/>
          <w:sz w:val="20"/>
          <w:szCs w:val="20"/>
          <w:lang w:eastAsia="ko-KR" w:bidi="ar-SA"/>
        </w:rPr>
      </w:pPr>
    </w:p>
    <w:p w:rsidR="00C61D75" w:rsidRPr="00EF6446" w:rsidRDefault="00C61D75" w:rsidP="005A4FBD">
      <w:pPr>
        <w:pStyle w:val="ac"/>
        <w:numPr>
          <w:ilvl w:val="0"/>
          <w:numId w:val="15"/>
        </w:numPr>
        <w:snapToGrid w:val="0"/>
        <w:spacing w:after="0" w:line="432" w:lineRule="auto"/>
        <w:jc w:val="both"/>
        <w:rPr>
          <w:rFonts w:asciiTheme="minorEastAsia" w:hAnsiTheme="minorEastAsia" w:cs="굴림"/>
          <w:color w:val="000000"/>
          <w:sz w:val="28"/>
          <w:szCs w:val="28"/>
          <w:lang w:eastAsia="ko-KR" w:bidi="ar-SA"/>
        </w:rPr>
      </w:pPr>
      <w:r w:rsidRPr="00EF6446">
        <w:rPr>
          <w:rFonts w:asciiTheme="minorEastAsia" w:hAnsiTheme="minorEastAsia" w:cs="굴림" w:hint="eastAsia"/>
          <w:b/>
          <w:bCs/>
          <w:color w:val="282828"/>
          <w:sz w:val="24"/>
          <w:szCs w:val="24"/>
          <w:lang w:eastAsia="ko-KR" w:bidi="ar-SA"/>
        </w:rPr>
        <w:t>변환한 레이어 불러와서 분석 준비하기</w:t>
      </w:r>
    </w:p>
    <w:p w:rsidR="00C61D75" w:rsidRPr="00C61D75" w:rsidRDefault="00C61D75" w:rsidP="00D559BB">
      <w:pPr>
        <w:rPr>
          <w:sz w:val="20"/>
          <w:szCs w:val="20"/>
          <w:lang w:eastAsia="ko-KR" w:bidi="ar-SA"/>
        </w:rPr>
      </w:pPr>
      <w:r w:rsidRPr="00C61D75">
        <w:rPr>
          <w:rFonts w:hint="eastAsia"/>
          <w:lang w:eastAsia="ko-KR" w:bidi="ar-SA"/>
        </w:rPr>
        <w:t>- 변환한 레이어 및 준비된 레이어(LT_C_UF801, LP_PA_CBND)를 불러온다.</w:t>
      </w:r>
    </w:p>
    <w:p w:rsidR="00C61D75" w:rsidRPr="00C61D75" w:rsidRDefault="00C61D75" w:rsidP="00D559BB">
      <w:pPr>
        <w:rPr>
          <w:sz w:val="20"/>
          <w:szCs w:val="20"/>
          <w:lang w:eastAsia="ko-KR" w:bidi="ar-SA"/>
        </w:rPr>
      </w:pPr>
      <w:r w:rsidRPr="00C61D75">
        <w:rPr>
          <w:rFonts w:hint="eastAsia"/>
          <w:lang w:eastAsia="ko-KR" w:bidi="ar-SA"/>
        </w:rPr>
        <w:t>- 불러온 레이어를 적절하게 심볼색상 등 레이어</w:t>
      </w:r>
      <w:r w:rsidR="00D559BB">
        <w:rPr>
          <w:rFonts w:hint="eastAsia"/>
          <w:lang w:eastAsia="ko-KR" w:bidi="ar-SA"/>
        </w:rPr>
        <w:t xml:space="preserve"> </w:t>
      </w:r>
      <w:r w:rsidRPr="00C61D75">
        <w:rPr>
          <w:rFonts w:hint="eastAsia"/>
          <w:lang w:eastAsia="ko-KR" w:bidi="ar-SA"/>
        </w:rPr>
        <w:t>정보를 변경한다.</w:t>
      </w:r>
    </w:p>
    <w:p w:rsidR="00C61D75" w:rsidRPr="00C61D75" w:rsidRDefault="003E6BB5" w:rsidP="008E7BCD">
      <w:pPr>
        <w:jc w:val="center"/>
        <w:rPr>
          <w:sz w:val="20"/>
          <w:szCs w:val="20"/>
          <w:lang w:eastAsia="ko-KR" w:bidi="ar-SA"/>
        </w:rPr>
      </w:pPr>
      <w:r>
        <w:rPr>
          <w:rFonts w:hint="eastAsia"/>
          <w:noProof/>
          <w:sz w:val="20"/>
          <w:szCs w:val="20"/>
          <w:lang w:eastAsia="ko-KR" w:bidi="ar-SA"/>
        </w:rPr>
        <w:lastRenderedPageBreak/>
        <w:drawing>
          <wp:inline distT="0" distB="0" distL="0" distR="0">
            <wp:extent cx="5731510" cy="3403084"/>
            <wp:effectExtent l="19050" t="0" r="2540" b="0"/>
            <wp:docPr id="115" name="그림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39" w:rsidRPr="00BA2A39" w:rsidRDefault="00C61D75" w:rsidP="00D559BB">
      <w:pPr>
        <w:rPr>
          <w:lang w:eastAsia="ko-KR" w:bidi="ar-SA"/>
        </w:rPr>
      </w:pPr>
      <w:r w:rsidRPr="00C61D75">
        <w:rPr>
          <w:rFonts w:hint="eastAsia"/>
          <w:lang w:eastAsia="ko-KR" w:bidi="ar-SA"/>
        </w:rPr>
        <w:t xml:space="preserve">- TOC에서 Layers를 </w:t>
      </w:r>
      <w:r w:rsidR="00F451D7" w:rsidRPr="00C61D75">
        <w:rPr>
          <w:rFonts w:hint="eastAsia"/>
          <w:lang w:eastAsia="ko-KR" w:bidi="ar-SA"/>
        </w:rPr>
        <w:t>더블 클릭하여</w:t>
      </w:r>
      <w:r w:rsidRPr="00C61D75">
        <w:rPr>
          <w:rFonts w:hint="eastAsia"/>
          <w:lang w:eastAsia="ko-KR" w:bidi="ar-SA"/>
        </w:rPr>
        <w:t xml:space="preserve"> 아래와 같이 측정단위를 미터</w:t>
      </w:r>
      <w:r w:rsidR="00F451D7">
        <w:rPr>
          <w:rFonts w:hint="eastAsia"/>
          <w:lang w:eastAsia="ko-KR" w:bidi="ar-SA"/>
        </w:rPr>
        <w:t>(Meter)</w:t>
      </w:r>
      <w:r w:rsidRPr="00C61D75">
        <w:rPr>
          <w:rFonts w:hint="eastAsia"/>
          <w:lang w:eastAsia="ko-KR" w:bidi="ar-SA"/>
        </w:rPr>
        <w:t>로 설정해 준다.</w:t>
      </w:r>
      <w:r w:rsidR="00BA2A39">
        <w:rPr>
          <w:rFonts w:hint="eastAsia"/>
          <w:lang w:eastAsia="ko-KR" w:bidi="ar-SA"/>
        </w:rPr>
        <w:t xml:space="preserve"> 좌표체계가 정의되지 않은 레이어를 추가했을 경우에 해당한다. 측정단위를 설정해주면 거리측정 및 축척을 확인할 수 있다.</w:t>
      </w:r>
    </w:p>
    <w:p w:rsidR="00C61D75" w:rsidRPr="00C61D75" w:rsidRDefault="00764A10" w:rsidP="008E7BCD">
      <w:pPr>
        <w:jc w:val="center"/>
        <w:rPr>
          <w:sz w:val="20"/>
          <w:szCs w:val="20"/>
          <w:lang w:eastAsia="ko-KR" w:bidi="ar-SA"/>
        </w:rPr>
      </w:pPr>
      <w:r>
        <w:rPr>
          <w:rFonts w:hint="eastAsia"/>
          <w:noProof/>
          <w:sz w:val="20"/>
          <w:szCs w:val="20"/>
          <w:lang w:eastAsia="ko-KR" w:bidi="ar-SA"/>
        </w:rPr>
        <w:drawing>
          <wp:inline distT="0" distB="0" distL="0" distR="0">
            <wp:extent cx="3838575" cy="3968812"/>
            <wp:effectExtent l="19050" t="0" r="9525" b="0"/>
            <wp:docPr id="118" name="그림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9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75" w:rsidRPr="00EF6446" w:rsidRDefault="00C61D75" w:rsidP="00C61D75">
      <w:pPr>
        <w:pStyle w:val="3"/>
        <w:numPr>
          <w:ilvl w:val="1"/>
          <w:numId w:val="2"/>
        </w:numPr>
        <w:rPr>
          <w:rFonts w:asciiTheme="minorEastAsia" w:eastAsiaTheme="minorEastAsia" w:hAnsiTheme="minorEastAsia"/>
          <w:lang w:eastAsia="ko-KR"/>
        </w:rPr>
      </w:pPr>
      <w:r w:rsidRPr="00EF6446">
        <w:rPr>
          <w:rFonts w:asciiTheme="minorEastAsia" w:eastAsiaTheme="minorEastAsia" w:hAnsiTheme="minorEastAsia" w:hint="eastAsia"/>
          <w:lang w:eastAsia="ko-KR"/>
        </w:rPr>
        <w:lastRenderedPageBreak/>
        <w:t>등고선을 이용하여 TIN 생성</w:t>
      </w:r>
    </w:p>
    <w:p w:rsidR="007D5297" w:rsidRDefault="006C2BBA" w:rsidP="00BB55BE">
      <w:pPr>
        <w:rPr>
          <w:lang w:eastAsia="ko-KR"/>
        </w:rPr>
      </w:pPr>
      <w:r w:rsidRPr="00EF6446">
        <w:rPr>
          <w:rFonts w:hint="eastAsia"/>
          <w:lang w:eastAsia="ko-KR"/>
        </w:rPr>
        <w:t xml:space="preserve">- </w:t>
      </w:r>
      <w:r w:rsidR="008A7166">
        <w:rPr>
          <w:rFonts w:hint="eastAsia"/>
          <w:lang w:eastAsia="ko-KR"/>
        </w:rPr>
        <w:t>TIN을 생성하기 위해서는 3D Analyst Extension이 설치되어 있어야 한다</w:t>
      </w:r>
      <w:r w:rsidRPr="00EF6446">
        <w:rPr>
          <w:rFonts w:hint="eastAsia"/>
          <w:lang w:eastAsia="ko-KR"/>
        </w:rPr>
        <w:t>.</w:t>
      </w:r>
      <w:r w:rsidR="00983E2D">
        <w:rPr>
          <w:rFonts w:hint="eastAsia"/>
          <w:lang w:eastAsia="ko-KR"/>
        </w:rPr>
        <w:t xml:space="preserve"> TIN을 생성할 수 있는 방법은 3D Analyst 툴바를 사용하거나 ArcToolbox의 3D Analyst Tools 도구를 사용하면 된다. 여기에서는</w:t>
      </w:r>
      <w:r w:rsidR="00B26D5F">
        <w:rPr>
          <w:rFonts w:hint="eastAsia"/>
          <w:lang w:eastAsia="ko-KR"/>
        </w:rPr>
        <w:t xml:space="preserve"> </w:t>
      </w:r>
      <w:r w:rsidR="00FA7BA5">
        <w:rPr>
          <w:rFonts w:hint="eastAsia"/>
          <w:lang w:eastAsia="ko-KR"/>
        </w:rPr>
        <w:t>ArcToolbox를 사용한다.</w:t>
      </w:r>
    </w:p>
    <w:p w:rsidR="009D709F" w:rsidRDefault="009D709F" w:rsidP="009D709F">
      <w:pPr>
        <w:rPr>
          <w:lang w:eastAsia="ko-KR"/>
        </w:rPr>
      </w:pPr>
      <w:r>
        <w:rPr>
          <w:lang w:eastAsia="ko-KR"/>
        </w:rPr>
        <w:t xml:space="preserve">- 3D Analyst Tools </w:t>
      </w:r>
      <w:r w:rsidR="005C4C1D">
        <w:rPr>
          <w:lang w:eastAsia="ko-KR"/>
        </w:rPr>
        <w:sym w:font="Wingdings" w:char="F0E0"/>
      </w:r>
      <w:r>
        <w:rPr>
          <w:lang w:eastAsia="ko-KR"/>
        </w:rPr>
        <w:t xml:space="preserve"> TIN Management </w:t>
      </w:r>
      <w:r w:rsidR="005C4C1D">
        <w:rPr>
          <w:lang w:eastAsia="ko-KR"/>
        </w:rPr>
        <w:sym w:font="Wingdings" w:char="F0E0"/>
      </w:r>
      <w:r>
        <w:rPr>
          <w:lang w:eastAsia="ko-KR"/>
        </w:rPr>
        <w:t xml:space="preserve"> Create TIN 도구를 실행한다.</w:t>
      </w:r>
    </w:p>
    <w:p w:rsidR="009D709F" w:rsidRDefault="009D709F" w:rsidP="009D709F">
      <w:pPr>
        <w:rPr>
          <w:lang w:eastAsia="ko-KR"/>
        </w:rPr>
      </w:pPr>
      <w:r>
        <w:rPr>
          <w:lang w:eastAsia="ko-KR"/>
        </w:rPr>
        <w:t xml:space="preserve">- 저장 위치 및 TIN 명을 선택하여 입력한다. </w:t>
      </w:r>
    </w:p>
    <w:p w:rsidR="009D709F" w:rsidRDefault="009D709F" w:rsidP="009D709F">
      <w:pPr>
        <w:rPr>
          <w:lang w:eastAsia="ko-KR"/>
        </w:rPr>
      </w:pPr>
      <w:r>
        <w:rPr>
          <w:lang w:eastAsia="ko-KR"/>
        </w:rPr>
        <w:t xml:space="preserve">- 등고선을 선택하여 Elevation, soft line을 선택한다. </w:t>
      </w:r>
    </w:p>
    <w:p w:rsidR="009D709F" w:rsidRDefault="009D709F" w:rsidP="009D709F">
      <w:pPr>
        <w:rPr>
          <w:lang w:eastAsia="ko-KR"/>
        </w:rPr>
      </w:pPr>
      <w:r>
        <w:rPr>
          <w:lang w:eastAsia="ko-KR"/>
        </w:rPr>
        <w:t>- 인덱스맵을 선택하여 &lt;None&gt;, hard clip을 선택한다.</w:t>
      </w:r>
    </w:p>
    <w:p w:rsidR="006C2BBA" w:rsidRPr="00EF6446" w:rsidRDefault="00093241" w:rsidP="006C2BBA">
      <w:pPr>
        <w:pStyle w:val="af5"/>
        <w:spacing w:line="432" w:lineRule="auto"/>
        <w:ind w:left="800"/>
        <w:jc w:val="center"/>
        <w:rPr>
          <w:rFonts w:asciiTheme="minorEastAsia" w:eastAsia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5029200" cy="3595920"/>
            <wp:effectExtent l="19050" t="0" r="0" b="0"/>
            <wp:docPr id="121" name="그림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9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BA" w:rsidRPr="00EF6446" w:rsidRDefault="006C2BBA" w:rsidP="003B37F9">
      <w:pPr>
        <w:rPr>
          <w:lang w:eastAsia="ko-KR"/>
        </w:rPr>
      </w:pPr>
      <w:r w:rsidRPr="00EF6446">
        <w:rPr>
          <w:rFonts w:hint="eastAsia"/>
          <w:lang w:eastAsia="ko-KR"/>
        </w:rPr>
        <w:t>- [OK] 버튼을 눌러 TIN을 생성한다.</w:t>
      </w:r>
    </w:p>
    <w:p w:rsidR="006C2BBA" w:rsidRPr="00EF6446" w:rsidRDefault="004A603D" w:rsidP="004A603D">
      <w:pPr>
        <w:jc w:val="center"/>
      </w:pPr>
      <w:r>
        <w:rPr>
          <w:rFonts w:hint="eastAsia"/>
          <w:noProof/>
          <w:lang w:eastAsia="ko-KR" w:bidi="ar-SA"/>
        </w:rPr>
        <w:lastRenderedPageBreak/>
        <w:drawing>
          <wp:inline distT="0" distB="0" distL="0" distR="0">
            <wp:extent cx="5550570" cy="3295650"/>
            <wp:effectExtent l="19050" t="0" r="0" b="0"/>
            <wp:docPr id="124" name="그림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11" cy="329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75" w:rsidRPr="00EF6446" w:rsidRDefault="00C61D75" w:rsidP="00975CB2">
      <w:pPr>
        <w:rPr>
          <w:rFonts w:asciiTheme="minorEastAsia" w:hAnsiTheme="minorEastAsia"/>
          <w:lang w:eastAsia="ko-KR"/>
        </w:rPr>
      </w:pPr>
    </w:p>
    <w:p w:rsidR="003409DA" w:rsidRPr="00EF6446" w:rsidRDefault="003409DA" w:rsidP="003409DA">
      <w:pPr>
        <w:pStyle w:val="3"/>
        <w:numPr>
          <w:ilvl w:val="1"/>
          <w:numId w:val="2"/>
        </w:numPr>
        <w:rPr>
          <w:rFonts w:asciiTheme="minorEastAsia" w:eastAsiaTheme="minorEastAsia" w:hAnsiTheme="minorEastAsia"/>
          <w:lang w:eastAsia="ko-KR"/>
        </w:rPr>
      </w:pPr>
      <w:r w:rsidRPr="00EF6446">
        <w:rPr>
          <w:rFonts w:asciiTheme="minorEastAsia" w:eastAsiaTheme="minorEastAsia" w:hAnsiTheme="minorEastAsia" w:hint="eastAsia"/>
          <w:lang w:eastAsia="ko-KR"/>
        </w:rPr>
        <w:t>TIN을 DEM으로 변환</w:t>
      </w:r>
      <w:r w:rsidR="00BB5B41" w:rsidRPr="00EF6446">
        <w:rPr>
          <w:rFonts w:asciiTheme="minorEastAsia" w:eastAsiaTheme="minorEastAsia" w:hAnsiTheme="minorEastAsia" w:hint="eastAsia"/>
          <w:lang w:eastAsia="ko-KR"/>
        </w:rPr>
        <w:t xml:space="preserve"> 및 경사도 분석</w:t>
      </w:r>
    </w:p>
    <w:p w:rsidR="00E667A3" w:rsidRDefault="00E667A3" w:rsidP="0095305D">
      <w:pPr>
        <w:rPr>
          <w:lang w:eastAsia="ko-KR"/>
        </w:rPr>
      </w:pPr>
      <w:r>
        <w:rPr>
          <w:rFonts w:hint="eastAsia"/>
          <w:lang w:eastAsia="ko-KR"/>
        </w:rPr>
        <w:t>생성된 TIN을 DEM(Digital Elevation Model)로 변환하고 DEM을 이용하여 경사도(Slope)분석을 수행하는 과정이다.</w:t>
      </w:r>
    </w:p>
    <w:p w:rsidR="002D1305" w:rsidRPr="000136E6" w:rsidRDefault="00DF46EC" w:rsidP="0058115A">
      <w:pPr>
        <w:pStyle w:val="ac"/>
        <w:numPr>
          <w:ilvl w:val="1"/>
          <w:numId w:val="15"/>
        </w:numPr>
        <w:snapToGrid w:val="0"/>
        <w:spacing w:after="0" w:line="432" w:lineRule="auto"/>
        <w:jc w:val="both"/>
        <w:rPr>
          <w:rFonts w:asciiTheme="minorEastAsia" w:hAnsiTheme="minorEastAsia"/>
          <w:sz w:val="24"/>
          <w:szCs w:val="24"/>
          <w:lang w:eastAsia="ko-KR"/>
        </w:rPr>
      </w:pPr>
      <w:r w:rsidRPr="000136E6">
        <w:rPr>
          <w:rFonts w:asciiTheme="minorEastAsia" w:hAnsiTheme="minorEastAsia" w:cs="굴림" w:hint="eastAsia"/>
          <w:b/>
          <w:bCs/>
          <w:color w:val="282828"/>
          <w:sz w:val="24"/>
          <w:szCs w:val="24"/>
          <w:lang w:eastAsia="ko-KR" w:bidi="ar-SA"/>
        </w:rPr>
        <w:t>TIN을 DEM으로 변환하기</w:t>
      </w:r>
    </w:p>
    <w:p w:rsidR="005F3E42" w:rsidRDefault="00983BBF" w:rsidP="005F3E42">
      <w:pPr>
        <w:rPr>
          <w:lang w:eastAsia="ko-KR"/>
        </w:rPr>
      </w:pPr>
      <w:r w:rsidRPr="00983BBF">
        <w:t xml:space="preserve">- 3D Analyst Tools </w:t>
      </w:r>
      <w:r w:rsidR="00E52D19">
        <w:rPr>
          <w:lang w:eastAsia="ko-KR"/>
        </w:rPr>
        <w:sym w:font="Wingdings" w:char="F0E0"/>
      </w:r>
      <w:r w:rsidRPr="00983BBF">
        <w:t xml:space="preserve"> Conversion </w:t>
      </w:r>
      <w:r w:rsidR="00E52D19">
        <w:rPr>
          <w:lang w:eastAsia="ko-KR"/>
        </w:rPr>
        <w:sym w:font="Wingdings" w:char="F0E0"/>
      </w:r>
      <w:r w:rsidRPr="00983BBF">
        <w:t xml:space="preserve"> From TIN </w:t>
      </w:r>
      <w:r w:rsidR="00E52D19">
        <w:rPr>
          <w:lang w:eastAsia="ko-KR"/>
        </w:rPr>
        <w:sym w:font="Wingdings" w:char="F0E0"/>
      </w:r>
      <w:r w:rsidRPr="00983BBF">
        <w:t xml:space="preserve"> TIN to Raster 도구를 실행한다.</w:t>
      </w:r>
    </w:p>
    <w:p w:rsidR="005F3E42" w:rsidRDefault="00AF6750" w:rsidP="005F3E42">
      <w:pPr>
        <w:rPr>
          <w:lang w:eastAsia="ko-KR"/>
        </w:rPr>
      </w:pPr>
      <w:r>
        <w:rPr>
          <w:rFonts w:hint="eastAsia"/>
          <w:lang w:eastAsia="ko-KR"/>
        </w:rPr>
        <w:t>- 생성한 TIN을 input TIN으로</w:t>
      </w:r>
      <w:r w:rsidR="003D311A">
        <w:rPr>
          <w:rFonts w:hint="eastAsia"/>
          <w:lang w:eastAsia="ko-KR"/>
        </w:rPr>
        <w:t>, Sampling Distance는 CELLSIZE 10</w:t>
      </w:r>
      <w:r w:rsidR="00CF2F98">
        <w:rPr>
          <w:rFonts w:hint="eastAsia"/>
          <w:lang w:eastAsia="ko-KR"/>
        </w:rPr>
        <w:t xml:space="preserve">, 저장경로 설정 </w:t>
      </w:r>
      <w:r>
        <w:rPr>
          <w:rFonts w:hint="eastAsia"/>
          <w:lang w:eastAsia="ko-KR"/>
        </w:rPr>
        <w:t>후 나머지는 기본값을 사용</w:t>
      </w:r>
      <w:r w:rsidR="00A8360D">
        <w:rPr>
          <w:rFonts w:hint="eastAsia"/>
          <w:lang w:eastAsia="ko-KR"/>
        </w:rPr>
        <w:t>하여 변환한다.</w:t>
      </w:r>
    </w:p>
    <w:p w:rsidR="0058115A" w:rsidRDefault="00EC2823" w:rsidP="00BE486D">
      <w:pPr>
        <w:jc w:val="center"/>
        <w:rPr>
          <w:lang w:eastAsia="ko-KR"/>
        </w:rPr>
      </w:pPr>
      <w:r>
        <w:rPr>
          <w:rFonts w:hint="eastAsia"/>
          <w:noProof/>
          <w:lang w:eastAsia="ko-KR" w:bidi="ar-SA"/>
        </w:rPr>
        <w:drawing>
          <wp:inline distT="0" distB="0" distL="0" distR="0">
            <wp:extent cx="3848100" cy="2134949"/>
            <wp:effectExtent l="19050" t="0" r="0" b="0"/>
            <wp:docPr id="139" name="그림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3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23" w:rsidRDefault="002B7623" w:rsidP="00BE486D">
      <w:pPr>
        <w:jc w:val="center"/>
        <w:rPr>
          <w:lang w:eastAsia="ko-KR"/>
        </w:rPr>
      </w:pPr>
      <w:r>
        <w:rPr>
          <w:rFonts w:hint="eastAsia"/>
          <w:noProof/>
          <w:lang w:eastAsia="ko-KR" w:bidi="ar-SA"/>
        </w:rPr>
        <w:lastRenderedPageBreak/>
        <w:drawing>
          <wp:inline distT="0" distB="0" distL="0" distR="0">
            <wp:extent cx="5731510" cy="3403084"/>
            <wp:effectExtent l="19050" t="0" r="2540" b="0"/>
            <wp:docPr id="130" name="그림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6E6" w:rsidRPr="000136E6" w:rsidRDefault="000136E6" w:rsidP="000136E6">
      <w:pPr>
        <w:pStyle w:val="ac"/>
        <w:numPr>
          <w:ilvl w:val="1"/>
          <w:numId w:val="15"/>
        </w:numPr>
        <w:snapToGrid w:val="0"/>
        <w:spacing w:after="0" w:line="432" w:lineRule="auto"/>
        <w:jc w:val="both"/>
        <w:rPr>
          <w:rFonts w:asciiTheme="minorEastAsia" w:hAnsiTheme="minorEastAsia"/>
          <w:sz w:val="24"/>
          <w:szCs w:val="24"/>
          <w:lang w:eastAsia="ko-KR"/>
        </w:rPr>
      </w:pPr>
      <w:r>
        <w:rPr>
          <w:rFonts w:asciiTheme="minorEastAsia" w:hAnsiTheme="minorEastAsia" w:cs="굴림" w:hint="eastAsia"/>
          <w:b/>
          <w:bCs/>
          <w:color w:val="282828"/>
          <w:sz w:val="24"/>
          <w:szCs w:val="24"/>
          <w:lang w:eastAsia="ko-KR" w:bidi="ar-SA"/>
        </w:rPr>
        <w:t>DEM을 이용하여 경사도 분석하기</w:t>
      </w:r>
    </w:p>
    <w:p w:rsidR="000C6A30" w:rsidRDefault="0058115A" w:rsidP="000C6A30">
      <w:pPr>
        <w:rPr>
          <w:lang w:eastAsia="ko-KR"/>
        </w:rPr>
      </w:pPr>
      <w:r w:rsidRPr="00EF6446">
        <w:rPr>
          <w:rFonts w:hint="eastAsia"/>
        </w:rPr>
        <w:t xml:space="preserve">- </w:t>
      </w:r>
      <w:r w:rsidR="000C6A30" w:rsidRPr="00983BBF">
        <w:t xml:space="preserve">3D Analyst Tools </w:t>
      </w:r>
      <w:r w:rsidR="000C6A30">
        <w:rPr>
          <w:lang w:eastAsia="ko-KR"/>
        </w:rPr>
        <w:sym w:font="Wingdings" w:char="F0E0"/>
      </w:r>
      <w:r w:rsidR="000C6A30" w:rsidRPr="00983BBF">
        <w:t xml:space="preserve"> </w:t>
      </w:r>
      <w:r w:rsidR="00A20AE5">
        <w:rPr>
          <w:rFonts w:hint="eastAsia"/>
          <w:lang w:eastAsia="ko-KR"/>
        </w:rPr>
        <w:t xml:space="preserve">Raster Surface </w:t>
      </w:r>
      <w:r w:rsidR="000C6A30">
        <w:rPr>
          <w:lang w:eastAsia="ko-KR"/>
        </w:rPr>
        <w:sym w:font="Wingdings" w:char="F0E0"/>
      </w:r>
      <w:r w:rsidR="000C6A30" w:rsidRPr="00983BBF">
        <w:t xml:space="preserve"> </w:t>
      </w:r>
      <w:r w:rsidR="00A20AE5">
        <w:rPr>
          <w:rFonts w:hint="eastAsia"/>
          <w:lang w:eastAsia="ko-KR"/>
        </w:rPr>
        <w:t>Slope</w:t>
      </w:r>
      <w:r w:rsidR="000C6A30" w:rsidRPr="00983BBF">
        <w:t xml:space="preserve"> 도구를 </w:t>
      </w:r>
      <w:r w:rsidR="007F6ADD">
        <w:t>실행</w:t>
      </w:r>
      <w:r w:rsidR="007F6ADD">
        <w:rPr>
          <w:lang w:eastAsia="ko-KR"/>
        </w:rPr>
        <w:t>하거나</w:t>
      </w:r>
      <w:r w:rsidR="007F6ADD">
        <w:rPr>
          <w:rFonts w:hint="eastAsia"/>
          <w:lang w:eastAsia="ko-KR"/>
        </w:rPr>
        <w:t xml:space="preserve"> Spatial A</w:t>
      </w:r>
      <w:r w:rsidR="007F6ADD">
        <w:rPr>
          <w:lang w:eastAsia="ko-KR"/>
        </w:rPr>
        <w:t>n</w:t>
      </w:r>
      <w:r w:rsidR="007F6ADD">
        <w:rPr>
          <w:rFonts w:hint="eastAsia"/>
          <w:lang w:eastAsia="ko-KR"/>
        </w:rPr>
        <w:t xml:space="preserve">alyst Tools </w:t>
      </w:r>
      <w:r w:rsidR="007F6ADD">
        <w:rPr>
          <w:lang w:eastAsia="ko-KR"/>
        </w:rPr>
        <w:sym w:font="Wingdings" w:char="F0E0"/>
      </w:r>
      <w:r w:rsidR="007F6ADD">
        <w:rPr>
          <w:rFonts w:hint="eastAsia"/>
          <w:lang w:eastAsia="ko-KR"/>
        </w:rPr>
        <w:t xml:space="preserve"> Surface </w:t>
      </w:r>
      <w:r w:rsidR="007F6ADD">
        <w:rPr>
          <w:lang w:eastAsia="ko-KR"/>
        </w:rPr>
        <w:sym w:font="Wingdings" w:char="F0E0"/>
      </w:r>
      <w:r w:rsidR="007F6ADD">
        <w:rPr>
          <w:rFonts w:hint="eastAsia"/>
          <w:lang w:eastAsia="ko-KR"/>
        </w:rPr>
        <w:t xml:space="preserve"> Slope 도구를 실행한다.</w:t>
      </w:r>
    </w:p>
    <w:p w:rsidR="00723BBB" w:rsidRDefault="00723BBB" w:rsidP="000C6A30">
      <w:pPr>
        <w:rPr>
          <w:lang w:eastAsia="ko-KR"/>
        </w:rPr>
      </w:pPr>
      <w:r>
        <w:rPr>
          <w:rFonts w:hint="eastAsia"/>
          <w:lang w:eastAsia="ko-KR"/>
        </w:rPr>
        <w:t xml:space="preserve">- </w:t>
      </w:r>
      <w:r w:rsidR="002F0BFA">
        <w:rPr>
          <w:rFonts w:hint="eastAsia"/>
          <w:lang w:eastAsia="ko-KR"/>
        </w:rPr>
        <w:t>input raster는 위에서 생성한 dem을 Output measurement는 DEGREE(도 단위)로 선택 후 경사도분석을 실행한다.</w:t>
      </w:r>
    </w:p>
    <w:p w:rsidR="00B243AF" w:rsidRDefault="00723BBB" w:rsidP="00EE1193">
      <w:pPr>
        <w:rPr>
          <w:lang w:eastAsia="ko-KR"/>
        </w:rPr>
      </w:pPr>
      <w:r>
        <w:rPr>
          <w:rFonts w:hint="eastAsia"/>
          <w:noProof/>
          <w:lang w:eastAsia="ko-KR" w:bidi="ar-SA"/>
        </w:rPr>
        <w:drawing>
          <wp:inline distT="0" distB="0" distL="0" distR="0">
            <wp:extent cx="5648325" cy="3133725"/>
            <wp:effectExtent l="19050" t="0" r="9525" b="0"/>
            <wp:docPr id="133" name="그림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5A" w:rsidRPr="00EF6446" w:rsidRDefault="001D5B0B" w:rsidP="00EE1193">
      <w:r>
        <w:rPr>
          <w:rFonts w:hint="eastAsia"/>
          <w:noProof/>
          <w:lang w:eastAsia="ko-KR" w:bidi="ar-SA"/>
        </w:rPr>
        <w:lastRenderedPageBreak/>
        <w:drawing>
          <wp:inline distT="0" distB="0" distL="0" distR="0">
            <wp:extent cx="5731510" cy="3403084"/>
            <wp:effectExtent l="19050" t="0" r="2540" b="0"/>
            <wp:docPr id="142" name="그림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5A" w:rsidRPr="00EF6446" w:rsidRDefault="0058115A" w:rsidP="00EE1193"/>
    <w:p w:rsidR="00B07217" w:rsidRPr="00EF6446" w:rsidRDefault="00CF5105" w:rsidP="00B07217">
      <w:pPr>
        <w:pStyle w:val="3"/>
        <w:numPr>
          <w:ilvl w:val="1"/>
          <w:numId w:val="2"/>
        </w:numPr>
        <w:rPr>
          <w:rFonts w:asciiTheme="minorEastAsia" w:eastAsiaTheme="minorEastAsia" w:hAnsiTheme="minorEastAsia"/>
          <w:lang w:eastAsia="ko-KR"/>
        </w:rPr>
      </w:pPr>
      <w:r w:rsidRPr="00EF6446">
        <w:rPr>
          <w:rFonts w:asciiTheme="minorEastAsia" w:eastAsiaTheme="minorEastAsia" w:hAnsiTheme="minorEastAsia" w:hint="eastAsia"/>
          <w:lang w:eastAsia="ko-KR"/>
        </w:rPr>
        <w:t>경사도 래스터로부터 조건에 맞는 래스터 쿼리하기</w:t>
      </w:r>
    </w:p>
    <w:p w:rsidR="0075116C" w:rsidRDefault="0075116C" w:rsidP="0075116C">
      <w:pPr>
        <w:rPr>
          <w:lang w:eastAsia="ko-KR"/>
        </w:rPr>
      </w:pPr>
      <w:r>
        <w:rPr>
          <w:rFonts w:hint="eastAsia"/>
          <w:lang w:eastAsia="ko-KR"/>
        </w:rPr>
        <w:t>- Spatial A</w:t>
      </w:r>
      <w:r>
        <w:rPr>
          <w:lang w:eastAsia="ko-KR"/>
        </w:rPr>
        <w:t>n</w:t>
      </w:r>
      <w:r>
        <w:rPr>
          <w:rFonts w:hint="eastAsia"/>
          <w:lang w:eastAsia="ko-KR"/>
        </w:rPr>
        <w:t xml:space="preserve">alyst Tools </w:t>
      </w:r>
      <w:r>
        <w:rPr>
          <w:lang w:eastAsia="ko-KR"/>
        </w:rPr>
        <w:sym w:font="Wingdings" w:char="F0E0"/>
      </w:r>
      <w:r>
        <w:rPr>
          <w:rFonts w:hint="eastAsia"/>
          <w:lang w:eastAsia="ko-KR"/>
        </w:rPr>
        <w:t xml:space="preserve"> </w:t>
      </w:r>
      <w:r w:rsidR="00E4506B">
        <w:rPr>
          <w:rFonts w:hint="eastAsia"/>
          <w:lang w:eastAsia="ko-KR"/>
        </w:rPr>
        <w:t>Map Algebra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sym w:font="Wingdings" w:char="F0E0"/>
      </w:r>
      <w:r>
        <w:rPr>
          <w:rFonts w:hint="eastAsia"/>
          <w:lang w:eastAsia="ko-KR"/>
        </w:rPr>
        <w:t xml:space="preserve"> </w:t>
      </w:r>
      <w:r w:rsidR="000D4B0F">
        <w:rPr>
          <w:rFonts w:hint="eastAsia"/>
          <w:lang w:eastAsia="ko-KR"/>
        </w:rPr>
        <w:t>Raster Calculator</w:t>
      </w:r>
      <w:r>
        <w:rPr>
          <w:rFonts w:hint="eastAsia"/>
          <w:lang w:eastAsia="ko-KR"/>
        </w:rPr>
        <w:t xml:space="preserve"> 도구를 실행한다.</w:t>
      </w:r>
    </w:p>
    <w:p w:rsidR="00CF5105" w:rsidRPr="00D306D2" w:rsidRDefault="00CF5105" w:rsidP="00D306D2">
      <w:pPr>
        <w:rPr>
          <w:lang w:eastAsia="ko-KR"/>
        </w:rPr>
      </w:pPr>
      <w:r w:rsidRPr="00D306D2">
        <w:rPr>
          <w:rFonts w:hint="eastAsia"/>
          <w:lang w:eastAsia="ko-KR"/>
        </w:rPr>
        <w:t>- 분석조건에서 [건축이 가능한 경사도 : 10% 이하]조건을 쿼리하는 과정이다.</w:t>
      </w:r>
    </w:p>
    <w:p w:rsidR="00CF5105" w:rsidRDefault="00CF5105" w:rsidP="00D306D2">
      <w:pPr>
        <w:rPr>
          <w:lang w:eastAsia="ko-KR"/>
        </w:rPr>
      </w:pPr>
      <w:r w:rsidRPr="00D306D2">
        <w:rPr>
          <w:rFonts w:hint="eastAsia"/>
          <w:lang w:eastAsia="ko-KR"/>
        </w:rPr>
        <w:t xml:space="preserve">- 아래 그림에서와 같이 조건식을 </w:t>
      </w:r>
      <w:r w:rsidR="00D31E74">
        <w:rPr>
          <w:rFonts w:hint="eastAsia"/>
          <w:lang w:eastAsia="ko-KR"/>
        </w:rPr>
        <w:t xml:space="preserve">입력한 후 </w:t>
      </w:r>
      <w:r w:rsidRPr="00D306D2">
        <w:rPr>
          <w:rFonts w:hint="eastAsia"/>
          <w:lang w:eastAsia="ko-KR"/>
        </w:rPr>
        <w:t>[</w:t>
      </w:r>
      <w:r w:rsidR="00D31E74">
        <w:rPr>
          <w:rFonts w:hint="eastAsia"/>
          <w:lang w:eastAsia="ko-KR"/>
        </w:rPr>
        <w:t>OK</w:t>
      </w:r>
      <w:r w:rsidRPr="00D306D2">
        <w:rPr>
          <w:rFonts w:hint="eastAsia"/>
          <w:lang w:eastAsia="ko-KR"/>
        </w:rPr>
        <w:t>] 버튼을 눌러 분석한다.</w:t>
      </w:r>
    </w:p>
    <w:p w:rsidR="00706265" w:rsidRDefault="00706265" w:rsidP="00D306D2">
      <w:pPr>
        <w:rPr>
          <w:lang w:eastAsia="ko-KR"/>
        </w:rPr>
      </w:pPr>
      <w:r>
        <w:rPr>
          <w:rFonts w:hint="eastAsia"/>
          <w:lang w:eastAsia="ko-KR"/>
        </w:rPr>
        <w:t xml:space="preserve">- </w:t>
      </w:r>
      <w:r>
        <w:rPr>
          <w:lang w:eastAsia="ko-KR"/>
        </w:rPr>
        <w:t>조건식</w:t>
      </w:r>
      <w:r>
        <w:rPr>
          <w:rFonts w:hint="eastAsia"/>
          <w:lang w:eastAsia="ko-KR"/>
        </w:rPr>
        <w:t xml:space="preserve">: </w:t>
      </w:r>
      <w:r w:rsidRPr="000E4745">
        <w:rPr>
          <w:lang w:eastAsia="ko-KR"/>
        </w:rPr>
        <w:t>Con("slope" &lt;= 10, 1)</w:t>
      </w:r>
    </w:p>
    <w:tbl>
      <w:tblPr>
        <w:tblStyle w:val="af8"/>
        <w:tblW w:w="0" w:type="auto"/>
        <w:tblLook w:val="04A0"/>
      </w:tblPr>
      <w:tblGrid>
        <w:gridCol w:w="9224"/>
      </w:tblGrid>
      <w:tr w:rsidR="00817BF3" w:rsidTr="00817BF3">
        <w:tc>
          <w:tcPr>
            <w:tcW w:w="9224" w:type="dxa"/>
          </w:tcPr>
          <w:p w:rsidR="00817BF3" w:rsidRDefault="00817BF3" w:rsidP="00D306D2">
            <w:pPr>
              <w:rPr>
                <w:rStyle w:val="apple-style-span"/>
                <w:rFonts w:ascii="Verdana" w:hAnsi="Verdana"/>
                <w:color w:val="000000"/>
                <w:shd w:val="clear" w:color="auto" w:fill="FFFFFF"/>
                <w:lang w:eastAsia="ko-KR"/>
              </w:rPr>
            </w:pPr>
            <w:r>
              <w:rPr>
                <w:rStyle w:val="apple-style-span"/>
                <w:rFonts w:ascii="Verdana" w:hAnsi="Verdana"/>
                <w:color w:val="000000"/>
                <w:shd w:val="clear" w:color="auto" w:fill="FFFFFF"/>
              </w:rPr>
              <w:t>Con(&lt;condition&gt;, &lt;true_expression&gt;, {&lt;condition&gt;, &lt;true_expression&gt;}, ... {&lt;condition&gt;, &lt;true_expression&gt;}, {false_expression})</w:t>
            </w:r>
          </w:p>
          <w:p w:rsidR="00817BF3" w:rsidRDefault="00817BF3" w:rsidP="00D306D2">
            <w:pPr>
              <w:rPr>
                <w:rStyle w:val="apple-style-span"/>
                <w:rFonts w:ascii="Verdana" w:hAnsi="Verdana"/>
                <w:color w:val="000000"/>
                <w:shd w:val="clear" w:color="auto" w:fill="FFFFFF"/>
                <w:lang w:eastAsia="ko-KR"/>
              </w:rPr>
            </w:pPr>
          </w:p>
          <w:p w:rsidR="00817BF3" w:rsidRDefault="00AA18F3" w:rsidP="00193612">
            <w:pPr>
              <w:rPr>
                <w:lang w:eastAsia="ko-KR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Ex)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br/>
              <w:t>Con(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“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DEM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”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&gt;= 0, 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“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DEM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”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, 0)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br/>
              <w:t xml:space="preserve">- DEM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레이어의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Value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가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0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보다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크거나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같으면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원래값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아니면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0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값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계산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br/>
              <w:t>Con(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“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DEM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”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&gt;= 0, 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“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DEM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”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)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br/>
              <w:t xml:space="preserve">- DEM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레이어의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Value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가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0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보다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크거나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같으면</w:t>
            </w:r>
            <w:r>
              <w:rPr>
                <w:rStyle w:val="apple-converted-space"/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원래값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아니면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NoData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값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계산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br/>
              <w:t>Ex2)</w:t>
            </w:r>
            <w:r>
              <w:rPr>
                <w:rStyle w:val="apple-converted-space"/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br/>
              <w:t>Con(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“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DEM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”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&gt; 30,</w:t>
            </w:r>
            <w:r>
              <w:rPr>
                <w:rStyle w:val="apple-converted-space"/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hyperlink r:id="rId19" w:tgtFrame="_blank" w:history="1">
              <w:r>
                <w:rPr>
                  <w:rStyle w:val="af4"/>
                  <w:rFonts w:ascii="Verdana" w:hAnsi="Verdana" w:cs="Arial"/>
                  <w:color w:val="19648D"/>
                  <w:sz w:val="20"/>
                  <w:szCs w:val="20"/>
                  <w:shd w:val="clear" w:color="auto" w:fill="FFFFFF"/>
                </w:rPr>
                <w:t>FocalSum</w:t>
              </w:r>
            </w:hyperlink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(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“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DEM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”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), 500)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br/>
              <w:t xml:space="preserve">- DEM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레이어의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Value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가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30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보다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크면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주변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3x3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셀의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합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아니면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500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값을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계산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br/>
              <w:t>- FocalSum Function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의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기본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neighborhood = 3 x 3 rectangle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굴림" w:eastAsia="굴림" w:hAnsi="굴림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②</w:t>
            </w:r>
            <w:r>
              <w:rPr>
                <w:rFonts w:ascii="Verdana" w:hAnsi="Verdana" w:cs="Verdana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래스터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NoData 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값을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다른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값으로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변경하고자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할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때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br/>
              <w:t>Syntax :  Con</w:t>
            </w:r>
            <w:r w:rsidR="00193612">
              <w:rPr>
                <w:rFonts w:ascii="Verdana" w:hAnsi="Verdana" w:cs="Arial" w:hint="eastAsia"/>
                <w:color w:val="000000"/>
                <w:sz w:val="20"/>
                <w:szCs w:val="20"/>
                <w:shd w:val="clear" w:color="auto" w:fill="FFFFFF"/>
                <w:lang w:eastAsia="ko-KR"/>
              </w:rPr>
              <w:t>(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IsNULL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”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&lt;input_raster&gt;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“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, &lt;costant&gt;, &lt;input_raster&gt;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“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br/>
              <w:t xml:space="preserve">Ex1) DEM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레이어의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NoData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값을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0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값으로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변경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br/>
              <w:t> - Con</w:t>
            </w:r>
            <w:r w:rsidR="00193612">
              <w:rPr>
                <w:rFonts w:ascii="Verdana" w:hAnsi="Verdana" w:cs="Arial" w:hint="eastAsia"/>
                <w:color w:val="000000"/>
                <w:sz w:val="20"/>
                <w:szCs w:val="20"/>
                <w:shd w:val="clear" w:color="auto" w:fill="FFFFFF"/>
                <w:lang w:eastAsia="ko-KR"/>
              </w:rPr>
              <w:t>(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IsNULL[DEM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”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, 0, [DEM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”</w:t>
            </w:r>
            <w:r w:rsidR="00193612">
              <w:rPr>
                <w:rFonts w:ascii="Verdana" w:hAnsi="Verdana" w:cs="Arial" w:hint="eastAsia"/>
                <w:color w:val="000000"/>
                <w:sz w:val="20"/>
                <w:szCs w:val="20"/>
                <w:shd w:val="clear" w:color="auto" w:fill="FFFFFF"/>
                <w:lang w:eastAsia="ko-KR"/>
              </w:rPr>
              <w:t>)</w:t>
            </w:r>
            <w:r>
              <w:rPr>
                <w:rStyle w:val="apple-converted-space"/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br/>
              <w:t xml:space="preserve">Ex2) DEM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레이어의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NoData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값을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주변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4 * 4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셀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반경의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FocalMean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값으로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변경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br/>
              <w:t> - Con(IsNull(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“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DEM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”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),</w:t>
            </w:r>
            <w:r>
              <w:rPr>
                <w:rStyle w:val="apple-converted-space"/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hyperlink r:id="rId20" w:tgtFrame="_blank" w:history="1">
              <w:r>
                <w:rPr>
                  <w:rStyle w:val="af4"/>
                  <w:rFonts w:ascii="Verdana" w:hAnsi="Verdana" w:cs="Arial"/>
                  <w:color w:val="19648D"/>
                  <w:sz w:val="20"/>
                  <w:szCs w:val="20"/>
                  <w:shd w:val="clear" w:color="auto" w:fill="FFFFFF"/>
                </w:rPr>
                <w:t>FocalMean</w:t>
              </w:r>
            </w:hyperlink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(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“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DEM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”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 xml:space="preserve">, RECTANGLE, 4, 4), 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“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DEM</w:t>
            </w:r>
            <w:r w:rsidR="00193612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”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</w:tr>
    </w:tbl>
    <w:p w:rsidR="005B3244" w:rsidRPr="00D306D2" w:rsidRDefault="005B3244" w:rsidP="00D306D2">
      <w:pPr>
        <w:rPr>
          <w:lang w:eastAsia="ko-KR"/>
        </w:rPr>
      </w:pPr>
    </w:p>
    <w:p w:rsidR="00CF5105" w:rsidRDefault="00633D65" w:rsidP="00F156F4">
      <w:pPr>
        <w:jc w:val="center"/>
        <w:rPr>
          <w:lang w:eastAsia="ko-KR"/>
        </w:rPr>
      </w:pPr>
      <w:r>
        <w:rPr>
          <w:rFonts w:hint="eastAsia"/>
          <w:noProof/>
          <w:lang w:eastAsia="ko-KR" w:bidi="ar-SA"/>
        </w:rPr>
        <w:drawing>
          <wp:inline distT="0" distB="0" distL="0" distR="0">
            <wp:extent cx="4505325" cy="3122578"/>
            <wp:effectExtent l="19050" t="0" r="9525" b="0"/>
            <wp:docPr id="163" name="그림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12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F4" w:rsidRPr="00985D33" w:rsidRDefault="00633D65" w:rsidP="005B3244">
      <w:pPr>
        <w:rPr>
          <w:lang w:eastAsia="ko-KR"/>
        </w:rPr>
      </w:pPr>
      <w:r>
        <w:rPr>
          <w:rFonts w:hint="eastAsia"/>
          <w:noProof/>
          <w:lang w:eastAsia="ko-KR" w:bidi="ar-SA"/>
        </w:rPr>
        <w:drawing>
          <wp:inline distT="0" distB="0" distL="0" distR="0">
            <wp:extent cx="5731510" cy="3403084"/>
            <wp:effectExtent l="19050" t="0" r="2540" b="0"/>
            <wp:docPr id="166" name="그림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105" w:rsidRPr="00EF6446" w:rsidRDefault="00CF5105" w:rsidP="00CF5105">
      <w:pPr>
        <w:pStyle w:val="3"/>
        <w:numPr>
          <w:ilvl w:val="1"/>
          <w:numId w:val="2"/>
        </w:numPr>
        <w:rPr>
          <w:rFonts w:asciiTheme="minorEastAsia" w:eastAsiaTheme="minorEastAsia" w:hAnsiTheme="minorEastAsia"/>
          <w:lang w:eastAsia="ko-KR"/>
        </w:rPr>
      </w:pPr>
      <w:r w:rsidRPr="00EF6446">
        <w:rPr>
          <w:rFonts w:asciiTheme="minorEastAsia" w:eastAsiaTheme="minorEastAsia" w:hAnsiTheme="minorEastAsia" w:hint="eastAsia"/>
          <w:lang w:eastAsia="ko-KR"/>
        </w:rPr>
        <w:lastRenderedPageBreak/>
        <w:t>래스터를 벡터 shapefile로 변환하기</w:t>
      </w:r>
    </w:p>
    <w:p w:rsidR="00170226" w:rsidRDefault="008620FF" w:rsidP="007D3DAF">
      <w:pPr>
        <w:rPr>
          <w:lang w:eastAsia="ko-KR"/>
        </w:rPr>
      </w:pPr>
      <w:r>
        <w:rPr>
          <w:rFonts w:hint="eastAsia"/>
          <w:lang w:eastAsia="ko-KR"/>
        </w:rPr>
        <w:t>위에서 추출한 경사도 10도 이하의 지역을 폴리곤 Shapefile로 변환하는 과정이다.</w:t>
      </w:r>
    </w:p>
    <w:p w:rsidR="00373D95" w:rsidRDefault="006352AD" w:rsidP="007D3DAF">
      <w:pPr>
        <w:rPr>
          <w:lang w:eastAsia="ko-KR"/>
        </w:rPr>
      </w:pPr>
      <w:r>
        <w:rPr>
          <w:rFonts w:hint="eastAsia"/>
          <w:lang w:eastAsia="ko-KR"/>
        </w:rPr>
        <w:t>ArcGIS에서는 벡터를 Raster로 또는 Raster를 벡터로 변환하는 기능을 제공한다.</w:t>
      </w:r>
    </w:p>
    <w:p w:rsidR="008620FF" w:rsidRDefault="00646F5B" w:rsidP="007D3DAF">
      <w:pPr>
        <w:rPr>
          <w:lang w:eastAsia="ko-KR"/>
        </w:rPr>
      </w:pPr>
      <w:r>
        <w:rPr>
          <w:rFonts w:hint="eastAsia"/>
          <w:lang w:eastAsia="ko-KR"/>
        </w:rPr>
        <w:t xml:space="preserve">- Conversion Tools </w:t>
      </w:r>
      <w:r>
        <w:rPr>
          <w:lang w:eastAsia="ko-KR"/>
        </w:rPr>
        <w:sym w:font="Wingdings" w:char="F0E0"/>
      </w:r>
      <w:r>
        <w:rPr>
          <w:rFonts w:hint="eastAsia"/>
          <w:lang w:eastAsia="ko-KR"/>
        </w:rPr>
        <w:t xml:space="preserve"> From Raster </w:t>
      </w:r>
      <w:r>
        <w:rPr>
          <w:lang w:eastAsia="ko-KR"/>
        </w:rPr>
        <w:sym w:font="Wingdings" w:char="F0E0"/>
      </w:r>
      <w:r>
        <w:rPr>
          <w:rFonts w:hint="eastAsia"/>
          <w:lang w:eastAsia="ko-KR"/>
        </w:rPr>
        <w:t xml:space="preserve"> Raster to Polygon 도구를 실행한다.</w:t>
      </w:r>
    </w:p>
    <w:p w:rsidR="00646F5B" w:rsidRDefault="002169A5" w:rsidP="007D3DAF">
      <w:pPr>
        <w:rPr>
          <w:lang w:eastAsia="ko-KR"/>
        </w:rPr>
      </w:pPr>
      <w:r>
        <w:rPr>
          <w:rFonts w:hint="eastAsia"/>
          <w:noProof/>
          <w:lang w:eastAsia="ko-KR" w:bidi="ar-SA"/>
        </w:rPr>
        <w:drawing>
          <wp:inline distT="0" distB="0" distL="0" distR="0">
            <wp:extent cx="5648325" cy="2428875"/>
            <wp:effectExtent l="19050" t="0" r="9525" b="0"/>
            <wp:docPr id="169" name="그림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1B" w:rsidRDefault="00ED4D34" w:rsidP="007D3DAF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 w:bidi="ar-SA"/>
        </w:rPr>
        <w:drawing>
          <wp:inline distT="0" distB="0" distL="0" distR="0">
            <wp:extent cx="5731510" cy="3403084"/>
            <wp:effectExtent l="19050" t="0" r="2540" b="0"/>
            <wp:docPr id="172" name="그림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34" w:rsidRPr="00EF6446" w:rsidRDefault="00ED4D34" w:rsidP="007D3DAF">
      <w:pPr>
        <w:rPr>
          <w:rFonts w:asciiTheme="minorEastAsia" w:hAnsiTheme="minorEastAsia"/>
          <w:lang w:eastAsia="ko-KR"/>
        </w:rPr>
      </w:pPr>
    </w:p>
    <w:p w:rsidR="00705E1B" w:rsidRPr="00EF6446" w:rsidRDefault="0052669E" w:rsidP="00705E1B">
      <w:pPr>
        <w:pStyle w:val="3"/>
        <w:numPr>
          <w:ilvl w:val="1"/>
          <w:numId w:val="2"/>
        </w:numPr>
        <w:rPr>
          <w:rFonts w:asciiTheme="minorEastAsia" w:eastAsiaTheme="minorEastAsia" w:hAnsiTheme="minorEastAsia"/>
          <w:lang w:eastAsia="ko-KR"/>
        </w:rPr>
      </w:pPr>
      <w:r w:rsidRPr="00EF6446">
        <w:rPr>
          <w:rFonts w:asciiTheme="minorEastAsia" w:eastAsiaTheme="minorEastAsia" w:hAnsiTheme="minorEastAsia"/>
          <w:lang w:eastAsia="ko-KR"/>
        </w:rPr>
        <w:t>레이어</w:t>
      </w:r>
      <w:r w:rsidRPr="00EF6446">
        <w:rPr>
          <w:rFonts w:asciiTheme="minorEastAsia" w:eastAsiaTheme="minorEastAsia" w:hAnsiTheme="minorEastAsia" w:hint="eastAsia"/>
          <w:lang w:eastAsia="ko-KR"/>
        </w:rPr>
        <w:t xml:space="preserve"> 정리</w:t>
      </w:r>
    </w:p>
    <w:p w:rsidR="00B07217" w:rsidRDefault="004F4506" w:rsidP="00975CB2">
      <w:pPr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- 이제 분석에 사용된 임시 </w:t>
      </w:r>
      <w:r w:rsidR="00726CAC">
        <w:rPr>
          <w:rFonts w:asciiTheme="minorEastAsia" w:hAnsiTheme="minorEastAsia" w:hint="eastAsia"/>
          <w:lang w:eastAsia="ko-KR"/>
        </w:rPr>
        <w:t xml:space="preserve">래스터 </w:t>
      </w:r>
      <w:r>
        <w:rPr>
          <w:rFonts w:asciiTheme="minorEastAsia" w:hAnsiTheme="minorEastAsia" w:hint="eastAsia"/>
          <w:lang w:eastAsia="ko-KR"/>
        </w:rPr>
        <w:t>레이어를 TOC에서 제거</w:t>
      </w:r>
      <w:r w:rsidR="00966DFC">
        <w:rPr>
          <w:rFonts w:asciiTheme="minorEastAsia" w:hAnsiTheme="minorEastAsia" w:hint="eastAsia"/>
          <w:lang w:eastAsia="ko-KR"/>
        </w:rPr>
        <w:t>하고 레이어를 정리한다.</w:t>
      </w:r>
    </w:p>
    <w:p w:rsidR="004F4506" w:rsidRPr="00EF6446" w:rsidRDefault="00A54222" w:rsidP="00A54222">
      <w:pPr>
        <w:jc w:val="center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 w:bidi="ar-SA"/>
        </w:rPr>
        <w:lastRenderedPageBreak/>
        <w:drawing>
          <wp:inline distT="0" distB="0" distL="0" distR="0">
            <wp:extent cx="2990850" cy="3124200"/>
            <wp:effectExtent l="19050" t="0" r="0" b="0"/>
            <wp:docPr id="175" name="그림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1B" w:rsidRPr="00EF6446" w:rsidRDefault="0052669E" w:rsidP="00705E1B">
      <w:pPr>
        <w:pStyle w:val="3"/>
        <w:numPr>
          <w:ilvl w:val="1"/>
          <w:numId w:val="2"/>
        </w:numPr>
        <w:rPr>
          <w:rFonts w:asciiTheme="minorEastAsia" w:eastAsiaTheme="minorEastAsia" w:hAnsiTheme="minorEastAsia"/>
          <w:lang w:eastAsia="ko-KR"/>
        </w:rPr>
      </w:pPr>
      <w:r w:rsidRPr="00EF6446">
        <w:rPr>
          <w:rFonts w:asciiTheme="minorEastAsia" w:eastAsiaTheme="minorEastAsia" w:hAnsiTheme="minorEastAsia" w:hint="eastAsia"/>
          <w:lang w:eastAsia="ko-KR"/>
        </w:rPr>
        <w:t>지적도에서 지목 계산하기</w:t>
      </w:r>
    </w:p>
    <w:p w:rsidR="00080D1C" w:rsidRDefault="00080D1C" w:rsidP="00B255DA">
      <w:pPr>
        <w:rPr>
          <w:lang w:eastAsia="ko-KR" w:bidi="ar-SA"/>
        </w:rPr>
      </w:pPr>
      <w:r>
        <w:rPr>
          <w:rFonts w:hint="eastAsia"/>
          <w:lang w:eastAsia="ko-KR" w:bidi="ar-SA"/>
        </w:rPr>
        <w:t>- 이번 과정은 Field Calculator를 이용해 지적도 테이블에서 지목 필드를 추가하고 계산하는 과정이다.</w:t>
      </w:r>
    </w:p>
    <w:p w:rsidR="0052669E" w:rsidRDefault="0052669E" w:rsidP="00B255DA">
      <w:pPr>
        <w:rPr>
          <w:lang w:eastAsia="ko-KR" w:bidi="ar-SA"/>
        </w:rPr>
      </w:pPr>
      <w:r w:rsidRPr="0052669E">
        <w:rPr>
          <w:rFonts w:hint="eastAsia"/>
          <w:lang w:eastAsia="ko-KR" w:bidi="ar-SA"/>
        </w:rPr>
        <w:t>- 지목 필드를 추가하기 위해 TOC에서 LP_PA_CBND 레이어를 선택한 후 오른쪽 마우스를 눌러 테이블을 연다.</w:t>
      </w:r>
    </w:p>
    <w:p w:rsidR="00D755A4" w:rsidRPr="0052669E" w:rsidRDefault="00D755A4" w:rsidP="00B255DA">
      <w:pPr>
        <w:rPr>
          <w:sz w:val="20"/>
          <w:szCs w:val="20"/>
          <w:lang w:eastAsia="ko-KR" w:bidi="ar-SA"/>
        </w:rPr>
      </w:pPr>
      <w:r>
        <w:rPr>
          <w:noProof/>
          <w:sz w:val="20"/>
          <w:szCs w:val="20"/>
          <w:lang w:eastAsia="ko-KR" w:bidi="ar-SA"/>
        </w:rPr>
        <w:drawing>
          <wp:inline distT="0" distB="0" distL="0" distR="0">
            <wp:extent cx="5731510" cy="3403084"/>
            <wp:effectExtent l="19050" t="0" r="2540" b="0"/>
            <wp:docPr id="176" name="그림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9E" w:rsidRPr="0052669E" w:rsidRDefault="0052669E" w:rsidP="00B255DA">
      <w:pPr>
        <w:rPr>
          <w:sz w:val="20"/>
          <w:szCs w:val="20"/>
          <w:lang w:eastAsia="ko-KR" w:bidi="ar-SA"/>
        </w:rPr>
      </w:pPr>
      <w:r w:rsidRPr="0052669E">
        <w:rPr>
          <w:rFonts w:hint="eastAsia"/>
          <w:lang w:eastAsia="ko-KR" w:bidi="ar-SA"/>
        </w:rPr>
        <w:lastRenderedPageBreak/>
        <w:t xml:space="preserve">- </w:t>
      </w:r>
      <w:r w:rsidR="00AB2B6B">
        <w:rPr>
          <w:rFonts w:hint="eastAsia"/>
          <w:lang w:eastAsia="ko-KR" w:bidi="ar-SA"/>
        </w:rPr>
        <w:t>테이블 좌상단의 Table Option</w:t>
      </w:r>
      <w:r w:rsidR="004F75F2">
        <w:rPr>
          <w:rFonts w:hint="eastAsia"/>
          <w:lang w:eastAsia="ko-KR" w:bidi="ar-SA"/>
        </w:rPr>
        <w:t>(</w:t>
      </w:r>
      <w:r w:rsidR="004F75F2">
        <w:rPr>
          <w:rFonts w:hint="eastAsia"/>
          <w:noProof/>
          <w:lang w:eastAsia="ko-KR" w:bidi="ar-SA"/>
        </w:rPr>
        <w:drawing>
          <wp:inline distT="0" distB="0" distL="0" distR="0">
            <wp:extent cx="323850" cy="228600"/>
            <wp:effectExtent l="19050" t="0" r="0" b="0"/>
            <wp:docPr id="182" name="그림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5F2">
        <w:rPr>
          <w:rFonts w:hint="eastAsia"/>
          <w:lang w:eastAsia="ko-KR" w:bidi="ar-SA"/>
        </w:rPr>
        <w:t>)</w:t>
      </w:r>
      <w:r w:rsidR="00AB2B6B">
        <w:rPr>
          <w:rFonts w:hint="eastAsia"/>
          <w:lang w:eastAsia="ko-KR" w:bidi="ar-SA"/>
        </w:rPr>
        <w:t xml:space="preserve"> 버튼을 눌러 </w:t>
      </w:r>
      <w:r w:rsidRPr="0052669E">
        <w:rPr>
          <w:rFonts w:hint="eastAsia"/>
          <w:lang w:eastAsia="ko-KR" w:bidi="ar-SA"/>
        </w:rPr>
        <w:t xml:space="preserve"> [Add Field...] 메뉴를 </w:t>
      </w:r>
      <w:r w:rsidR="00E9279F">
        <w:rPr>
          <w:rFonts w:hint="eastAsia"/>
          <w:lang w:eastAsia="ko-KR" w:bidi="ar-SA"/>
        </w:rPr>
        <w:t>실행한다.</w:t>
      </w:r>
    </w:p>
    <w:p w:rsidR="0052669E" w:rsidRDefault="0052669E" w:rsidP="00B255DA">
      <w:pPr>
        <w:rPr>
          <w:lang w:eastAsia="ko-KR" w:bidi="ar-SA"/>
        </w:rPr>
      </w:pPr>
      <w:r w:rsidRPr="0052669E">
        <w:rPr>
          <w:rFonts w:hint="eastAsia"/>
          <w:lang w:eastAsia="ko-KR" w:bidi="ar-SA"/>
        </w:rPr>
        <w:t>- 필드명 = JIMOK, Type = Text를 선택한 후 Length = 2를 입력하고 필드를 추가한다.</w:t>
      </w:r>
    </w:p>
    <w:p w:rsidR="003F2C4F" w:rsidRPr="0052669E" w:rsidRDefault="003F2C4F" w:rsidP="003F2C4F">
      <w:pPr>
        <w:jc w:val="center"/>
        <w:rPr>
          <w:sz w:val="20"/>
          <w:szCs w:val="20"/>
          <w:lang w:eastAsia="ko-KR" w:bidi="ar-SA"/>
        </w:rPr>
      </w:pPr>
      <w:r>
        <w:rPr>
          <w:rFonts w:hint="eastAsia"/>
          <w:noProof/>
          <w:sz w:val="20"/>
          <w:szCs w:val="20"/>
          <w:lang w:eastAsia="ko-KR" w:bidi="ar-SA"/>
        </w:rPr>
        <w:drawing>
          <wp:inline distT="0" distB="0" distL="0" distR="0">
            <wp:extent cx="2924175" cy="2943225"/>
            <wp:effectExtent l="19050" t="0" r="9525" b="0"/>
            <wp:docPr id="179" name="그림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9E" w:rsidRPr="0052669E" w:rsidRDefault="0052669E" w:rsidP="00B255DA">
      <w:pPr>
        <w:rPr>
          <w:sz w:val="20"/>
          <w:szCs w:val="20"/>
          <w:lang w:eastAsia="ko-KR" w:bidi="ar-SA"/>
        </w:rPr>
      </w:pPr>
      <w:r w:rsidRPr="0052669E">
        <w:rPr>
          <w:rFonts w:hint="eastAsia"/>
          <w:lang w:eastAsia="ko-KR" w:bidi="ar-SA"/>
        </w:rPr>
        <w:t>- 면적을 계산하기 위해 추가한 아래 그림과 같이 필드(JIMOK)의 컬럼 헤더위에 오른쪽 마우스를 눌러 [</w:t>
      </w:r>
      <w:r w:rsidR="00275E0A">
        <w:rPr>
          <w:rFonts w:hint="eastAsia"/>
          <w:lang w:eastAsia="ko-KR" w:bidi="ar-SA"/>
        </w:rPr>
        <w:t>Field Calculator</w:t>
      </w:r>
      <w:r w:rsidRPr="0052669E">
        <w:rPr>
          <w:rFonts w:hint="eastAsia"/>
          <w:lang w:eastAsia="ko-KR" w:bidi="ar-SA"/>
        </w:rPr>
        <w:t>...] 메뉴를 선택하여 필드계산기 윈도우를 불러온다.</w:t>
      </w:r>
    </w:p>
    <w:p w:rsidR="0052669E" w:rsidRPr="0052669E" w:rsidRDefault="00FC1855" w:rsidP="00FC1855">
      <w:pPr>
        <w:jc w:val="center"/>
        <w:rPr>
          <w:sz w:val="20"/>
          <w:szCs w:val="20"/>
          <w:lang w:eastAsia="ko-KR" w:bidi="ar-SA"/>
        </w:rPr>
      </w:pPr>
      <w:r>
        <w:rPr>
          <w:rFonts w:hint="eastAsia"/>
          <w:noProof/>
          <w:sz w:val="20"/>
          <w:szCs w:val="20"/>
          <w:lang w:eastAsia="ko-KR" w:bidi="ar-SA"/>
        </w:rPr>
        <w:drawing>
          <wp:inline distT="0" distB="0" distL="0" distR="0">
            <wp:extent cx="2562225" cy="2000250"/>
            <wp:effectExtent l="19050" t="0" r="9525" b="0"/>
            <wp:docPr id="183" name="그림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9E" w:rsidRDefault="0052669E" w:rsidP="00B255DA">
      <w:pPr>
        <w:rPr>
          <w:lang w:eastAsia="ko-KR" w:bidi="ar-SA"/>
        </w:rPr>
      </w:pPr>
      <w:r w:rsidRPr="0052669E">
        <w:rPr>
          <w:rFonts w:hint="eastAsia"/>
          <w:lang w:eastAsia="ko-KR" w:bidi="ar-SA"/>
        </w:rPr>
        <w:t>- 아래 그림과 같이 Advanced 항목을 체크한 후 식 및 값을 입력하고 OK 버튼을 눌러 면적을 계산한다.</w:t>
      </w:r>
    </w:p>
    <w:p w:rsidR="00D73159" w:rsidRDefault="0045057D" w:rsidP="00B255DA">
      <w:pPr>
        <w:rPr>
          <w:lang w:eastAsia="ko-KR" w:bidi="ar-SA"/>
        </w:rPr>
      </w:pPr>
      <w:r>
        <w:rPr>
          <w:rFonts w:hint="eastAsia"/>
          <w:lang w:eastAsia="ko-KR" w:bidi="ar-SA"/>
        </w:rPr>
        <w:t xml:space="preserve">- </w:t>
      </w:r>
      <w:r w:rsidR="00122C83">
        <w:rPr>
          <w:rFonts w:hint="eastAsia"/>
          <w:lang w:eastAsia="ko-KR" w:bidi="ar-SA"/>
        </w:rPr>
        <w:t xml:space="preserve">Field </w:t>
      </w:r>
      <w:r w:rsidR="00250BE6">
        <w:rPr>
          <w:rFonts w:hint="eastAsia"/>
          <w:lang w:eastAsia="ko-KR" w:bidi="ar-SA"/>
        </w:rPr>
        <w:t>C</w:t>
      </w:r>
      <w:r w:rsidR="00122C83">
        <w:rPr>
          <w:rFonts w:hint="eastAsia"/>
          <w:lang w:eastAsia="ko-KR" w:bidi="ar-SA"/>
        </w:rPr>
        <w:t>alculator의 고급기능은 다음을 참조한다.</w:t>
      </w:r>
    </w:p>
    <w:p w:rsidR="00122C83" w:rsidRPr="0052669E" w:rsidRDefault="00122C83" w:rsidP="00B255DA">
      <w:pPr>
        <w:rPr>
          <w:sz w:val="20"/>
          <w:szCs w:val="20"/>
          <w:lang w:eastAsia="ko-KR" w:bidi="ar-SA"/>
        </w:rPr>
      </w:pPr>
      <w:r>
        <w:rPr>
          <w:rFonts w:hint="eastAsia"/>
          <w:lang w:eastAsia="ko-KR"/>
        </w:rPr>
        <w:t xml:space="preserve">- </w:t>
      </w:r>
      <w:hyperlink r:id="rId30" w:history="1">
        <w:r>
          <w:rPr>
            <w:rStyle w:val="af4"/>
          </w:rPr>
          <w:t>http://www.onspatial.com/2009/12/arcgisfield-calculator-%ED%99%9C%EC%9A%A9.html</w:t>
        </w:r>
      </w:hyperlink>
    </w:p>
    <w:p w:rsidR="0052669E" w:rsidRPr="0052669E" w:rsidRDefault="0055140A" w:rsidP="00113E6E">
      <w:pPr>
        <w:jc w:val="center"/>
        <w:rPr>
          <w:sz w:val="20"/>
          <w:szCs w:val="20"/>
          <w:lang w:eastAsia="ko-KR" w:bidi="ar-SA"/>
        </w:rPr>
      </w:pPr>
      <w:r>
        <w:rPr>
          <w:rFonts w:hint="eastAsia"/>
          <w:noProof/>
          <w:sz w:val="20"/>
          <w:szCs w:val="20"/>
          <w:lang w:eastAsia="ko-KR" w:bidi="ar-SA"/>
        </w:rPr>
        <w:lastRenderedPageBreak/>
        <w:drawing>
          <wp:inline distT="0" distB="0" distL="0" distR="0">
            <wp:extent cx="3409950" cy="4096229"/>
            <wp:effectExtent l="19050" t="0" r="0" b="0"/>
            <wp:docPr id="184" name="그림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09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B6" w:rsidRPr="0052669E" w:rsidRDefault="0052669E" w:rsidP="00B255DA">
      <w:pPr>
        <w:rPr>
          <w:sz w:val="20"/>
          <w:szCs w:val="20"/>
          <w:lang w:eastAsia="ko-KR" w:bidi="ar-SA"/>
        </w:rPr>
      </w:pPr>
      <w:r w:rsidRPr="0052669E">
        <w:rPr>
          <w:rFonts w:hint="eastAsia"/>
          <w:lang w:eastAsia="ko-KR" w:bidi="ar-SA"/>
        </w:rPr>
        <w:t xml:space="preserve">- 테이블보기 윈도우를 </w:t>
      </w:r>
      <w:r w:rsidR="002810B6">
        <w:rPr>
          <w:rFonts w:hint="eastAsia"/>
          <w:lang w:eastAsia="ko-KR" w:bidi="ar-SA"/>
        </w:rPr>
        <w:t>닫</w:t>
      </w:r>
      <w:r w:rsidR="00CD1480">
        <w:rPr>
          <w:rFonts w:hint="eastAsia"/>
          <w:lang w:eastAsia="ko-KR" w:bidi="ar-SA"/>
        </w:rPr>
        <w:t>는다.</w:t>
      </w:r>
    </w:p>
    <w:p w:rsidR="00705E1B" w:rsidRPr="00EF6446" w:rsidRDefault="00374E95" w:rsidP="00705E1B">
      <w:pPr>
        <w:pStyle w:val="3"/>
        <w:numPr>
          <w:ilvl w:val="1"/>
          <w:numId w:val="2"/>
        </w:numPr>
        <w:rPr>
          <w:rFonts w:asciiTheme="minorEastAsia" w:eastAsiaTheme="minorEastAsia" w:hAnsiTheme="minorEastAsia"/>
          <w:lang w:eastAsia="ko-KR"/>
        </w:rPr>
      </w:pPr>
      <w:r w:rsidRPr="00EF6446">
        <w:rPr>
          <w:rFonts w:asciiTheme="minorEastAsia" w:eastAsiaTheme="minorEastAsia" w:hAnsiTheme="minorEastAsia" w:hint="eastAsia"/>
          <w:lang w:eastAsia="ko-KR"/>
        </w:rPr>
        <w:t>지적도에서 건축이 가능한 지목(대지, 임야) 선택 및 내보내기</w:t>
      </w:r>
    </w:p>
    <w:p w:rsidR="00CD1480" w:rsidRDefault="00CD1480" w:rsidP="00CD1480">
      <w:pPr>
        <w:rPr>
          <w:lang w:eastAsia="ko-KR" w:bidi="ar-SA"/>
        </w:rPr>
      </w:pPr>
      <w:r>
        <w:rPr>
          <w:rFonts w:hint="eastAsia"/>
          <w:lang w:eastAsia="ko-KR"/>
        </w:rPr>
        <w:t xml:space="preserve">- </w:t>
      </w:r>
      <w:r>
        <w:rPr>
          <w:rFonts w:hint="eastAsia"/>
          <w:lang w:eastAsia="ko-KR" w:bidi="ar-SA"/>
        </w:rPr>
        <w:t>지적도(LP_PA_CBND) 레이어의 JIMOK 필드로 Unique Value Renderer를 적용해 본다.</w:t>
      </w:r>
    </w:p>
    <w:p w:rsidR="00374E95" w:rsidRPr="00EF6446" w:rsidRDefault="00CD1480" w:rsidP="00A45E4E">
      <w:pPr>
        <w:jc w:val="center"/>
      </w:pPr>
      <w:r w:rsidRPr="00CD1480">
        <w:rPr>
          <w:rFonts w:hint="eastAsia"/>
          <w:noProof/>
          <w:lang w:eastAsia="ko-KR" w:bidi="ar-SA"/>
        </w:rPr>
        <w:drawing>
          <wp:inline distT="0" distB="0" distL="0" distR="0">
            <wp:extent cx="4791075" cy="2844701"/>
            <wp:effectExtent l="19050" t="0" r="9525" b="0"/>
            <wp:docPr id="19" name="그림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21" cy="284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95" w:rsidRPr="00EF6446" w:rsidRDefault="00374E95" w:rsidP="00AC64BC">
      <w:pPr>
        <w:rPr>
          <w:lang w:eastAsia="ko-KR"/>
        </w:rPr>
      </w:pPr>
      <w:r w:rsidRPr="00EF6446">
        <w:rPr>
          <w:rFonts w:hint="eastAsia"/>
          <w:lang w:eastAsia="ko-KR"/>
        </w:rPr>
        <w:lastRenderedPageBreak/>
        <w:t>- 아래 그림에서와 같이 [Selection] - [Select By Attributes...]메뉴를 선택하여 윈도우를 불러온다.</w:t>
      </w:r>
    </w:p>
    <w:p w:rsidR="00374E95" w:rsidRDefault="00374E95" w:rsidP="00AC64BC">
      <w:pPr>
        <w:rPr>
          <w:lang w:eastAsia="ko-KR"/>
        </w:rPr>
      </w:pPr>
      <w:r w:rsidRPr="00EF6446">
        <w:rPr>
          <w:rFonts w:hint="eastAsia"/>
          <w:lang w:eastAsia="ko-KR"/>
        </w:rPr>
        <w:t>- 조건식 - "JIMOK" IN ( '대' , '전' , '임' ) - 을 입력 또는 선택한 후 [Apply] 버튼을 눌러 조건에 맞는 Features를 선택한다.</w:t>
      </w:r>
    </w:p>
    <w:p w:rsidR="009161BB" w:rsidRPr="00EF6446" w:rsidRDefault="009161BB" w:rsidP="00A45E4E">
      <w:pPr>
        <w:jc w:val="center"/>
        <w:rPr>
          <w:lang w:eastAsia="ko-KR"/>
        </w:rPr>
      </w:pPr>
      <w:r>
        <w:rPr>
          <w:rFonts w:hint="eastAsia"/>
          <w:noProof/>
          <w:lang w:eastAsia="ko-KR" w:bidi="ar-SA"/>
        </w:rPr>
        <w:drawing>
          <wp:inline distT="0" distB="0" distL="0" distR="0">
            <wp:extent cx="2826962" cy="3857625"/>
            <wp:effectExtent l="1905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62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95" w:rsidRDefault="004E6731" w:rsidP="00AC64BC">
      <w:pPr>
        <w:rPr>
          <w:lang w:eastAsia="ko-KR"/>
        </w:rPr>
      </w:pPr>
      <w:r>
        <w:rPr>
          <w:rFonts w:hint="eastAsia"/>
          <w:lang w:eastAsia="ko-KR"/>
        </w:rPr>
        <w:t>- TOC의 LP_PA_CBND 레이어 선택 후 오른쪽 마우스를 눌러 Export Data</w:t>
      </w:r>
      <w:r>
        <w:rPr>
          <w:lang w:eastAsia="ko-KR"/>
        </w:rPr>
        <w:t>…</w:t>
      </w:r>
      <w:r>
        <w:rPr>
          <w:rFonts w:hint="eastAsia"/>
          <w:lang w:eastAsia="ko-KR"/>
        </w:rPr>
        <w:t xml:space="preserve"> 메뉴를 실행한다.</w:t>
      </w:r>
    </w:p>
    <w:p w:rsidR="004E6731" w:rsidRDefault="004E6731" w:rsidP="00A45E4E">
      <w:pPr>
        <w:jc w:val="center"/>
        <w:rPr>
          <w:lang w:eastAsia="ko-KR"/>
        </w:rPr>
      </w:pPr>
      <w:r>
        <w:rPr>
          <w:rFonts w:hint="eastAsia"/>
          <w:noProof/>
          <w:lang w:eastAsia="ko-KR" w:bidi="ar-SA"/>
        </w:rPr>
        <w:drawing>
          <wp:inline distT="0" distB="0" distL="0" distR="0">
            <wp:extent cx="3752850" cy="2479005"/>
            <wp:effectExtent l="19050" t="0" r="0" b="0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7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92B" w:rsidRPr="00EF6446" w:rsidRDefault="00B7692B" w:rsidP="00AC64BC">
      <w:pPr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- 다음 그림과 </w:t>
      </w:r>
      <w:r w:rsidR="00B14991">
        <w:rPr>
          <w:rFonts w:hint="eastAsia"/>
          <w:lang w:eastAsia="ko-KR"/>
        </w:rPr>
        <w:t>같이 저장 후 내보내기 한다.</w:t>
      </w:r>
    </w:p>
    <w:p w:rsidR="00374E95" w:rsidRPr="00EF6446" w:rsidRDefault="00B7692B" w:rsidP="00F308DA">
      <w:pPr>
        <w:jc w:val="center"/>
      </w:pPr>
      <w:r>
        <w:rPr>
          <w:rFonts w:hint="eastAsia"/>
          <w:noProof/>
          <w:lang w:eastAsia="ko-KR" w:bidi="ar-SA"/>
        </w:rPr>
        <w:drawing>
          <wp:inline distT="0" distB="0" distL="0" distR="0">
            <wp:extent cx="3914775" cy="3181350"/>
            <wp:effectExtent l="19050" t="0" r="9525" b="0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1B" w:rsidRDefault="00374E95" w:rsidP="00AC64BC">
      <w:pPr>
        <w:rPr>
          <w:lang w:eastAsia="ko-KR"/>
        </w:rPr>
      </w:pPr>
      <w:r w:rsidRPr="00EF6446">
        <w:rPr>
          <w:rFonts w:hint="eastAsia"/>
          <w:lang w:eastAsia="ko-KR"/>
        </w:rPr>
        <w:t>- 변환후 [OK] 버튼을 눌러 레이어를 추가한다.</w:t>
      </w:r>
    </w:p>
    <w:p w:rsidR="00131C83" w:rsidRPr="00EF6446" w:rsidRDefault="00131C83" w:rsidP="00AC64BC">
      <w:pPr>
        <w:rPr>
          <w:lang w:eastAsia="ko-KR"/>
        </w:rPr>
      </w:pPr>
      <w:r>
        <w:rPr>
          <w:rFonts w:hint="eastAsia"/>
          <w:noProof/>
          <w:lang w:eastAsia="ko-KR" w:bidi="ar-SA"/>
        </w:rPr>
        <w:drawing>
          <wp:inline distT="0" distB="0" distL="0" distR="0">
            <wp:extent cx="5731510" cy="3403084"/>
            <wp:effectExtent l="19050" t="0" r="2540" b="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1B" w:rsidRPr="00EF6446" w:rsidRDefault="00374E95" w:rsidP="00705E1B">
      <w:pPr>
        <w:pStyle w:val="3"/>
        <w:numPr>
          <w:ilvl w:val="1"/>
          <w:numId w:val="2"/>
        </w:numPr>
        <w:rPr>
          <w:rFonts w:asciiTheme="minorEastAsia" w:eastAsiaTheme="minorEastAsia" w:hAnsiTheme="minorEastAsia"/>
          <w:lang w:eastAsia="ko-KR"/>
        </w:rPr>
      </w:pPr>
      <w:r w:rsidRPr="00EF6446">
        <w:rPr>
          <w:rFonts w:asciiTheme="minorEastAsia" w:eastAsiaTheme="minorEastAsia" w:hAnsiTheme="minorEastAsia" w:hint="eastAsia"/>
          <w:lang w:eastAsia="ko-KR"/>
        </w:rPr>
        <w:t>실폭도</w:t>
      </w:r>
      <w:r w:rsidR="00AF2C0F" w:rsidRPr="00EF6446">
        <w:rPr>
          <w:rFonts w:asciiTheme="minorEastAsia" w:eastAsiaTheme="minorEastAsia" w:hAnsiTheme="minorEastAsia" w:hint="eastAsia"/>
          <w:lang w:eastAsia="ko-KR"/>
        </w:rPr>
        <w:t>로를 이용하여 도로버퍼 분석하기</w:t>
      </w:r>
    </w:p>
    <w:p w:rsidR="006740BB" w:rsidRPr="00EF6446" w:rsidRDefault="006740BB" w:rsidP="00DE038A">
      <w:pPr>
        <w:rPr>
          <w:lang w:eastAsia="ko-KR"/>
        </w:rPr>
      </w:pPr>
      <w:r w:rsidRPr="00EF6446">
        <w:rPr>
          <w:rFonts w:hint="eastAsia"/>
          <w:lang w:eastAsia="ko-KR"/>
        </w:rPr>
        <w:t>-</w:t>
      </w:r>
      <w:r w:rsidR="00BF1F69">
        <w:rPr>
          <w:rFonts w:hint="eastAsia"/>
          <w:lang w:eastAsia="ko-KR"/>
        </w:rPr>
        <w:t xml:space="preserve"> </w:t>
      </w:r>
      <w:r w:rsidRPr="00EF6446">
        <w:rPr>
          <w:rFonts w:hint="eastAsia"/>
          <w:lang w:eastAsia="ko-KR"/>
        </w:rPr>
        <w:t xml:space="preserve">Analysis Tools - Proximity - Buffer </w:t>
      </w:r>
      <w:r w:rsidR="00DF1AB1">
        <w:rPr>
          <w:rFonts w:hint="eastAsia"/>
          <w:lang w:eastAsia="ko-KR"/>
        </w:rPr>
        <w:t>도구를 실행한다.</w:t>
      </w:r>
    </w:p>
    <w:p w:rsidR="006740BB" w:rsidRPr="00EF6446" w:rsidRDefault="006740BB" w:rsidP="00DE038A">
      <w:pPr>
        <w:rPr>
          <w:lang w:eastAsia="ko-KR"/>
        </w:rPr>
      </w:pPr>
    </w:p>
    <w:p w:rsidR="006740BB" w:rsidRPr="00EF6446" w:rsidRDefault="006740BB" w:rsidP="00DE038A">
      <w:pPr>
        <w:rPr>
          <w:lang w:eastAsia="ko-KR"/>
        </w:rPr>
      </w:pPr>
      <w:r w:rsidRPr="00EF6446">
        <w:rPr>
          <w:rFonts w:hint="eastAsia"/>
          <w:lang w:eastAsia="ko-KR"/>
        </w:rPr>
        <w:lastRenderedPageBreak/>
        <w:t>- 하천경계 레이어선택, 하천경계_500(저장명), 500 단위 Meters, Dissolve Type = ALL 을 각각 입력 또는 선택한 후 [OK] 버튼을 눌러 버퍼분석을 실시한다.</w:t>
      </w:r>
    </w:p>
    <w:p w:rsidR="006740BB" w:rsidRPr="00EF6446" w:rsidRDefault="009B5372" w:rsidP="00A45E4E">
      <w:pPr>
        <w:jc w:val="center"/>
        <w:rPr>
          <w:lang w:eastAsia="ko-KR"/>
        </w:rPr>
      </w:pPr>
      <w:r>
        <w:rPr>
          <w:rFonts w:hint="eastAsia"/>
          <w:noProof/>
          <w:lang w:eastAsia="ko-KR" w:bidi="ar-SA"/>
        </w:rPr>
        <w:drawing>
          <wp:inline distT="0" distB="0" distL="0" distR="0">
            <wp:extent cx="4219575" cy="4269384"/>
            <wp:effectExtent l="19050" t="0" r="9525" b="0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26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0BB" w:rsidRPr="00EF6446" w:rsidRDefault="006740BB" w:rsidP="00DE038A">
      <w:pPr>
        <w:rPr>
          <w:lang w:eastAsia="ko-KR"/>
        </w:rPr>
      </w:pPr>
      <w:r w:rsidRPr="00EF6446">
        <w:rPr>
          <w:rFonts w:hint="eastAsia"/>
          <w:lang w:eastAsia="ko-KR"/>
        </w:rPr>
        <w:t>- 아래와 같이 버퍼분석이 완료되었다.</w:t>
      </w:r>
    </w:p>
    <w:p w:rsidR="006740BB" w:rsidRPr="00EF6446" w:rsidRDefault="005E2C0A" w:rsidP="00A45E4E">
      <w:pPr>
        <w:jc w:val="center"/>
        <w:rPr>
          <w:lang w:eastAsia="ko-KR"/>
        </w:rPr>
      </w:pPr>
      <w:r>
        <w:rPr>
          <w:rFonts w:hint="eastAsia"/>
          <w:noProof/>
          <w:lang w:eastAsia="ko-KR" w:bidi="ar-SA"/>
        </w:rPr>
        <w:drawing>
          <wp:inline distT="0" distB="0" distL="0" distR="0">
            <wp:extent cx="4572000" cy="2714625"/>
            <wp:effectExtent l="1905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575" cy="271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1B" w:rsidRPr="00EF6446" w:rsidRDefault="00705E1B" w:rsidP="00DE038A">
      <w:pPr>
        <w:rPr>
          <w:lang w:eastAsia="ko-KR"/>
        </w:rPr>
      </w:pPr>
    </w:p>
    <w:p w:rsidR="00705E1B" w:rsidRPr="00EF6446" w:rsidRDefault="00316950" w:rsidP="00705E1B">
      <w:pPr>
        <w:pStyle w:val="3"/>
        <w:numPr>
          <w:ilvl w:val="1"/>
          <w:numId w:val="2"/>
        </w:numPr>
        <w:rPr>
          <w:rFonts w:asciiTheme="minorEastAsia" w:eastAsiaTheme="minorEastAsia" w:hAnsiTheme="minorEastAsia"/>
          <w:lang w:eastAsia="ko-KR"/>
        </w:rPr>
      </w:pPr>
      <w:r w:rsidRPr="00EF6446">
        <w:rPr>
          <w:rFonts w:asciiTheme="minorEastAsia" w:eastAsiaTheme="minorEastAsia" w:hAnsiTheme="minorEastAsia" w:hint="eastAsia"/>
          <w:lang w:eastAsia="ko-KR"/>
        </w:rPr>
        <w:lastRenderedPageBreak/>
        <w:t>중첩분석</w:t>
      </w:r>
    </w:p>
    <w:p w:rsidR="004A055A" w:rsidRPr="004A055A" w:rsidRDefault="004A055A" w:rsidP="004F1C97">
      <w:pPr>
        <w:rPr>
          <w:sz w:val="20"/>
          <w:szCs w:val="20"/>
          <w:lang w:eastAsia="ko-KR" w:bidi="ar-SA"/>
        </w:rPr>
      </w:pPr>
      <w:r w:rsidRPr="004A055A">
        <w:rPr>
          <w:rFonts w:hint="eastAsia"/>
          <w:lang w:eastAsia="ko-KR" w:bidi="ar-SA"/>
        </w:rPr>
        <w:t>- 중첩분석 단계는</w:t>
      </w:r>
    </w:p>
    <w:p w:rsidR="004A055A" w:rsidRPr="004A055A" w:rsidRDefault="004A055A" w:rsidP="004F1C97">
      <w:pPr>
        <w:rPr>
          <w:sz w:val="20"/>
          <w:szCs w:val="20"/>
          <w:lang w:eastAsia="ko-KR" w:bidi="ar-SA"/>
        </w:rPr>
      </w:pPr>
      <w:r w:rsidRPr="004A055A">
        <w:rPr>
          <w:rFonts w:hint="eastAsia"/>
          <w:lang w:eastAsia="ko-KR" w:bidi="ar-SA"/>
        </w:rPr>
        <w:t>- 1. 경사분석결과와 지적의 지목조건결과(전, 답, 임, 대) Intersect분석(Step01)</w:t>
      </w:r>
    </w:p>
    <w:p w:rsidR="004A055A" w:rsidRPr="004A055A" w:rsidRDefault="004A055A" w:rsidP="004F1C97">
      <w:pPr>
        <w:rPr>
          <w:sz w:val="20"/>
          <w:szCs w:val="20"/>
          <w:lang w:eastAsia="ko-KR" w:bidi="ar-SA"/>
        </w:rPr>
      </w:pPr>
      <w:r w:rsidRPr="004A055A">
        <w:rPr>
          <w:rFonts w:hint="eastAsia"/>
          <w:lang w:eastAsia="ko-KR" w:bidi="ar-SA"/>
        </w:rPr>
        <w:t>- 2. Step01과 하천경계버퍼 Intersect(Step02)</w:t>
      </w:r>
    </w:p>
    <w:p w:rsidR="004A055A" w:rsidRPr="004A055A" w:rsidRDefault="004A055A" w:rsidP="004F1C97">
      <w:pPr>
        <w:rPr>
          <w:sz w:val="20"/>
          <w:szCs w:val="20"/>
          <w:lang w:eastAsia="ko-KR" w:bidi="ar-SA"/>
        </w:rPr>
      </w:pPr>
      <w:r w:rsidRPr="004A055A">
        <w:rPr>
          <w:rFonts w:hint="eastAsia"/>
          <w:lang w:eastAsia="ko-KR" w:bidi="ar-SA"/>
        </w:rPr>
        <w:t>- 3. Step02와 주제도(보전산지-LT_C_UF801)와 UNION(Step03)한다.</w:t>
      </w:r>
    </w:p>
    <w:p w:rsidR="004A055A" w:rsidRPr="004A055A" w:rsidRDefault="004A055A" w:rsidP="004F1C97">
      <w:pPr>
        <w:rPr>
          <w:sz w:val="20"/>
          <w:szCs w:val="20"/>
          <w:lang w:eastAsia="ko-KR" w:bidi="ar-SA"/>
        </w:rPr>
      </w:pPr>
      <w:r w:rsidRPr="004A055A">
        <w:rPr>
          <w:rFonts w:hint="eastAsia"/>
          <w:lang w:eastAsia="ko-KR" w:bidi="ar-SA"/>
        </w:rPr>
        <w:t>- 4. Step03조건 중 보전산지가 아닌 지역만 선택하여 내보내기(Step04)</w:t>
      </w:r>
    </w:p>
    <w:p w:rsidR="004A055A" w:rsidRPr="004A055A" w:rsidRDefault="004A055A" w:rsidP="004F1C97">
      <w:pPr>
        <w:rPr>
          <w:sz w:val="20"/>
          <w:szCs w:val="20"/>
          <w:lang w:eastAsia="ko-KR" w:bidi="ar-SA"/>
        </w:rPr>
      </w:pPr>
      <w:r w:rsidRPr="004A055A">
        <w:rPr>
          <w:rFonts w:hint="eastAsia"/>
          <w:lang w:eastAsia="ko-KR" w:bidi="ar-SA"/>
        </w:rPr>
        <w:t xml:space="preserve">Union을 </w:t>
      </w:r>
      <w:r w:rsidR="00B4203B">
        <w:rPr>
          <w:rFonts w:hint="eastAsia"/>
          <w:lang w:eastAsia="ko-KR" w:bidi="ar-SA"/>
        </w:rPr>
        <w:t>하는</w:t>
      </w:r>
      <w:r w:rsidRPr="004A055A">
        <w:rPr>
          <w:rFonts w:hint="eastAsia"/>
          <w:lang w:eastAsia="ko-KR" w:bidi="ar-SA"/>
        </w:rPr>
        <w:t xml:space="preserve"> 이유는 개발가능지가 아닌 개발불능지 이므로 제외하기 위해서이다. </w:t>
      </w:r>
    </w:p>
    <w:p w:rsidR="004A055A" w:rsidRPr="004A055A" w:rsidRDefault="004A055A" w:rsidP="004F1C97">
      <w:pPr>
        <w:rPr>
          <w:sz w:val="20"/>
          <w:szCs w:val="20"/>
          <w:lang w:eastAsia="ko-KR" w:bidi="ar-SA"/>
        </w:rPr>
      </w:pPr>
      <w:r w:rsidRPr="004A055A">
        <w:rPr>
          <w:rFonts w:hint="eastAsia"/>
          <w:lang w:eastAsia="ko-KR" w:bidi="ar-SA"/>
        </w:rPr>
        <w:t xml:space="preserve">의 </w:t>
      </w:r>
      <w:r w:rsidR="00FD154B">
        <w:rPr>
          <w:rFonts w:hint="eastAsia"/>
          <w:lang w:eastAsia="ko-KR" w:bidi="ar-SA"/>
        </w:rPr>
        <w:t>4</w:t>
      </w:r>
      <w:r w:rsidRPr="004A055A">
        <w:rPr>
          <w:rFonts w:hint="eastAsia"/>
          <w:lang w:eastAsia="ko-KR" w:bidi="ar-SA"/>
        </w:rPr>
        <w:t>단계로 이루어진다.</w:t>
      </w:r>
    </w:p>
    <w:p w:rsidR="004A055A" w:rsidRPr="004A055A" w:rsidRDefault="004A055A" w:rsidP="004F1C97">
      <w:pPr>
        <w:rPr>
          <w:sz w:val="20"/>
          <w:szCs w:val="20"/>
          <w:lang w:eastAsia="ko-KR" w:bidi="ar-SA"/>
        </w:rPr>
      </w:pPr>
    </w:p>
    <w:p w:rsidR="004A055A" w:rsidRPr="00195986" w:rsidRDefault="004A055A" w:rsidP="001F161D">
      <w:pPr>
        <w:pStyle w:val="4"/>
        <w:numPr>
          <w:ilvl w:val="2"/>
          <w:numId w:val="2"/>
        </w:numPr>
        <w:rPr>
          <w:sz w:val="20"/>
          <w:szCs w:val="20"/>
          <w:lang w:eastAsia="ko-KR" w:bidi="ar-SA"/>
        </w:rPr>
      </w:pPr>
      <w:r w:rsidRPr="00195986">
        <w:rPr>
          <w:rFonts w:hint="eastAsia"/>
          <w:lang w:eastAsia="ko-KR" w:bidi="ar-SA"/>
        </w:rPr>
        <w:t>경사분석결과와 지적의 지목조건결과(전, 답, 임, 대) Intersect분석(Step01)</w:t>
      </w:r>
    </w:p>
    <w:p w:rsidR="004A055A" w:rsidRPr="004A055A" w:rsidRDefault="004A055A" w:rsidP="004F1C97">
      <w:pPr>
        <w:rPr>
          <w:sz w:val="20"/>
          <w:szCs w:val="20"/>
          <w:lang w:eastAsia="ko-KR" w:bidi="ar-SA"/>
        </w:rPr>
      </w:pPr>
      <w:r w:rsidRPr="004A055A">
        <w:rPr>
          <w:rFonts w:hint="eastAsia"/>
          <w:lang w:eastAsia="ko-KR" w:bidi="ar-SA"/>
        </w:rPr>
        <w:t xml:space="preserve">- Analysis Tools - Overlay - Intersect </w:t>
      </w:r>
      <w:r w:rsidR="004429B1">
        <w:rPr>
          <w:rFonts w:hint="eastAsia"/>
          <w:lang w:eastAsia="ko-KR" w:bidi="ar-SA"/>
        </w:rPr>
        <w:t>도구를 실행한다.</w:t>
      </w:r>
    </w:p>
    <w:p w:rsidR="004A055A" w:rsidRPr="004A055A" w:rsidRDefault="004A055A" w:rsidP="004F1C97">
      <w:pPr>
        <w:rPr>
          <w:sz w:val="20"/>
          <w:szCs w:val="20"/>
          <w:lang w:eastAsia="ko-KR" w:bidi="ar-SA"/>
        </w:rPr>
      </w:pPr>
      <w:r w:rsidRPr="004A055A">
        <w:rPr>
          <w:rFonts w:hint="eastAsia"/>
          <w:lang w:eastAsia="ko-KR" w:bidi="ar-SA"/>
        </w:rPr>
        <w:t>- SLP10</w:t>
      </w:r>
      <w:r w:rsidR="00DC3EC0">
        <w:rPr>
          <w:rFonts w:hint="eastAsia"/>
          <w:lang w:eastAsia="ko-KR" w:bidi="ar-SA"/>
        </w:rPr>
        <w:t>_temp</w:t>
      </w:r>
      <w:r w:rsidRPr="004A055A">
        <w:rPr>
          <w:rFonts w:hint="eastAsia"/>
          <w:lang w:eastAsia="ko-KR" w:bidi="ar-SA"/>
        </w:rPr>
        <w:t xml:space="preserve">(경사도 10도 이하분석 Shapefile), </w:t>
      </w:r>
      <w:r w:rsidR="00905D46">
        <w:rPr>
          <w:rFonts w:hint="eastAsia"/>
          <w:lang w:eastAsia="ko-KR" w:bidi="ar-SA"/>
        </w:rPr>
        <w:t>지적도</w:t>
      </w:r>
      <w:r w:rsidRPr="004A055A">
        <w:rPr>
          <w:rFonts w:hint="eastAsia"/>
          <w:lang w:eastAsia="ko-KR" w:bidi="ar-SA"/>
        </w:rPr>
        <w:t>_전답임대(연속지적에서 지목이 전, 답, 임야, 대지인 필지)를 차례로 선택하고 저장명을 Step01로 입력한다.</w:t>
      </w:r>
    </w:p>
    <w:p w:rsidR="004A055A" w:rsidRPr="004A055A" w:rsidRDefault="008E1E58" w:rsidP="00A45E4E">
      <w:pPr>
        <w:jc w:val="center"/>
        <w:rPr>
          <w:sz w:val="20"/>
          <w:szCs w:val="20"/>
          <w:lang w:eastAsia="ko-KR" w:bidi="ar-SA"/>
        </w:rPr>
      </w:pPr>
      <w:r>
        <w:rPr>
          <w:rFonts w:hint="eastAsia"/>
          <w:noProof/>
          <w:sz w:val="20"/>
          <w:szCs w:val="20"/>
          <w:lang w:eastAsia="ko-KR" w:bidi="ar-SA"/>
        </w:rPr>
        <w:drawing>
          <wp:inline distT="0" distB="0" distL="0" distR="0">
            <wp:extent cx="4333875" cy="3478794"/>
            <wp:effectExtent l="19050" t="0" r="9525" b="0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7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5A" w:rsidRPr="004A055A" w:rsidRDefault="004A055A" w:rsidP="0032378A">
      <w:pPr>
        <w:pStyle w:val="4"/>
        <w:numPr>
          <w:ilvl w:val="2"/>
          <w:numId w:val="2"/>
        </w:numPr>
        <w:rPr>
          <w:lang w:eastAsia="ko-KR" w:bidi="ar-SA"/>
        </w:rPr>
      </w:pPr>
      <w:r w:rsidRPr="004A055A">
        <w:rPr>
          <w:rFonts w:hint="eastAsia"/>
          <w:lang w:eastAsia="ko-KR" w:bidi="ar-SA"/>
        </w:rPr>
        <w:lastRenderedPageBreak/>
        <w:t>- 2. Step01과 하천경계버퍼 Intersect(Step02)</w:t>
      </w:r>
    </w:p>
    <w:p w:rsidR="004A055A" w:rsidRDefault="004A055A" w:rsidP="004F1C97">
      <w:pPr>
        <w:rPr>
          <w:lang w:eastAsia="ko-KR" w:bidi="ar-SA"/>
        </w:rPr>
      </w:pPr>
      <w:r w:rsidRPr="004A055A">
        <w:rPr>
          <w:rFonts w:hint="eastAsia"/>
          <w:lang w:eastAsia="ko-KR" w:bidi="ar-SA"/>
        </w:rPr>
        <w:t>- 다음 단계는 Step01과 하천경계_500 을 차례로 선택하여 Intersect분석을 하며 저장명은 Step02로 한다.</w:t>
      </w:r>
    </w:p>
    <w:p w:rsidR="00DC13A4" w:rsidRPr="004A055A" w:rsidRDefault="00DC13A4" w:rsidP="00A45E4E">
      <w:pPr>
        <w:jc w:val="center"/>
        <w:rPr>
          <w:sz w:val="20"/>
          <w:szCs w:val="20"/>
          <w:lang w:eastAsia="ko-KR" w:bidi="ar-SA"/>
        </w:rPr>
      </w:pPr>
      <w:r>
        <w:rPr>
          <w:rFonts w:hint="eastAsia"/>
          <w:noProof/>
          <w:sz w:val="20"/>
          <w:szCs w:val="20"/>
          <w:lang w:eastAsia="ko-KR" w:bidi="ar-SA"/>
        </w:rPr>
        <w:drawing>
          <wp:inline distT="0" distB="0" distL="0" distR="0">
            <wp:extent cx="4305300" cy="3455856"/>
            <wp:effectExtent l="19050" t="0" r="0" b="0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45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5A" w:rsidRPr="004A055A" w:rsidRDefault="004A055A" w:rsidP="0032378A">
      <w:pPr>
        <w:pStyle w:val="4"/>
        <w:numPr>
          <w:ilvl w:val="2"/>
          <w:numId w:val="2"/>
        </w:numPr>
        <w:rPr>
          <w:lang w:eastAsia="ko-KR" w:bidi="ar-SA"/>
        </w:rPr>
      </w:pPr>
      <w:r w:rsidRPr="004A055A">
        <w:rPr>
          <w:rFonts w:hint="eastAsia"/>
          <w:lang w:eastAsia="ko-KR" w:bidi="ar-SA"/>
        </w:rPr>
        <w:t>- 3. Step02와 주제도(보전산지-LT_C_UF801)와 UNION(Step03)한다.</w:t>
      </w:r>
    </w:p>
    <w:p w:rsidR="004A055A" w:rsidRDefault="004A055A" w:rsidP="004F1C97">
      <w:pPr>
        <w:rPr>
          <w:lang w:eastAsia="ko-KR" w:bidi="ar-SA"/>
        </w:rPr>
      </w:pPr>
      <w:r w:rsidRPr="004A055A">
        <w:rPr>
          <w:rFonts w:hint="eastAsia"/>
          <w:lang w:eastAsia="ko-KR" w:bidi="ar-SA"/>
        </w:rPr>
        <w:t xml:space="preserve">- 다시, Step02와 LT_C_UF801 레이어를 차례로 선택하여 </w:t>
      </w:r>
      <w:r w:rsidRPr="004A055A">
        <w:rPr>
          <w:rFonts w:hint="eastAsia"/>
          <w:b/>
          <w:bCs/>
          <w:color w:val="FF0000"/>
          <w:lang w:eastAsia="ko-KR" w:bidi="ar-SA"/>
        </w:rPr>
        <w:t>Union</w:t>
      </w:r>
      <w:r w:rsidRPr="004A055A">
        <w:rPr>
          <w:rFonts w:hint="eastAsia"/>
          <w:lang w:eastAsia="ko-KR" w:bidi="ar-SA"/>
        </w:rPr>
        <w:t>분석을 하며 저장명은 Step03으로 한다.</w:t>
      </w:r>
    </w:p>
    <w:p w:rsidR="00BE5778" w:rsidRPr="004A055A" w:rsidRDefault="00BE5778" w:rsidP="00871CC3">
      <w:pPr>
        <w:jc w:val="center"/>
        <w:rPr>
          <w:sz w:val="20"/>
          <w:szCs w:val="20"/>
          <w:lang w:eastAsia="ko-KR" w:bidi="ar-SA"/>
        </w:rPr>
      </w:pPr>
      <w:r>
        <w:rPr>
          <w:rFonts w:hint="eastAsia"/>
          <w:noProof/>
          <w:sz w:val="20"/>
          <w:szCs w:val="20"/>
          <w:lang w:eastAsia="ko-KR" w:bidi="ar-SA"/>
        </w:rPr>
        <w:drawing>
          <wp:inline distT="0" distB="0" distL="0" distR="0">
            <wp:extent cx="3924300" cy="3150028"/>
            <wp:effectExtent l="19050" t="0" r="0" b="0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15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5A" w:rsidRPr="004A055A" w:rsidRDefault="004A055A" w:rsidP="004F1C97">
      <w:pPr>
        <w:rPr>
          <w:sz w:val="20"/>
          <w:szCs w:val="20"/>
          <w:lang w:eastAsia="ko-KR" w:bidi="ar-SA"/>
        </w:rPr>
      </w:pPr>
      <w:r w:rsidRPr="004A055A">
        <w:rPr>
          <w:rFonts w:hint="eastAsia"/>
          <w:lang w:eastAsia="ko-KR" w:bidi="ar-SA"/>
        </w:rPr>
        <w:lastRenderedPageBreak/>
        <w:t>- 분석한 TOC에서 Stpe03레이어를 더블클릭하여 아래 그림과 같이 Definition Query</w:t>
      </w:r>
      <w:r w:rsidR="00871CC3">
        <w:rPr>
          <w:rFonts w:hint="eastAsia"/>
          <w:lang w:eastAsia="ko-KR" w:bidi="ar-SA"/>
        </w:rPr>
        <w:t>(</w:t>
      </w:r>
      <w:r w:rsidR="00871CC3" w:rsidRPr="00871CC3">
        <w:rPr>
          <w:lang w:eastAsia="ko-KR" w:bidi="ar-SA"/>
        </w:rPr>
        <w:t>"UNAME" &lt;&gt; '보전산지'</w:t>
      </w:r>
      <w:r w:rsidR="00871CC3">
        <w:rPr>
          <w:rFonts w:hint="eastAsia"/>
          <w:lang w:eastAsia="ko-KR" w:bidi="ar-SA"/>
        </w:rPr>
        <w:t>)</w:t>
      </w:r>
      <w:r w:rsidRPr="004A055A">
        <w:rPr>
          <w:rFonts w:hint="eastAsia"/>
          <w:lang w:eastAsia="ko-KR" w:bidi="ar-SA"/>
        </w:rPr>
        <w:t>를 설정한다.</w:t>
      </w:r>
    </w:p>
    <w:p w:rsidR="004A055A" w:rsidRPr="004A055A" w:rsidRDefault="00540DAA" w:rsidP="00540DAA">
      <w:pPr>
        <w:jc w:val="center"/>
        <w:rPr>
          <w:sz w:val="20"/>
          <w:szCs w:val="20"/>
          <w:lang w:eastAsia="ko-KR" w:bidi="ar-SA"/>
        </w:rPr>
      </w:pPr>
      <w:r>
        <w:rPr>
          <w:rFonts w:hint="eastAsia"/>
          <w:noProof/>
          <w:sz w:val="20"/>
          <w:szCs w:val="20"/>
          <w:lang w:eastAsia="ko-KR" w:bidi="ar-SA"/>
        </w:rPr>
        <w:drawing>
          <wp:inline distT="0" distB="0" distL="0" distR="0">
            <wp:extent cx="4638675" cy="3162189"/>
            <wp:effectExtent l="19050" t="0" r="9525" b="0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963" cy="316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5A" w:rsidRPr="004A055A" w:rsidRDefault="004A055A" w:rsidP="004F1C97">
      <w:pPr>
        <w:rPr>
          <w:sz w:val="20"/>
          <w:szCs w:val="20"/>
          <w:lang w:eastAsia="ko-KR" w:bidi="ar-SA"/>
        </w:rPr>
      </w:pPr>
      <w:r w:rsidRPr="004A055A">
        <w:rPr>
          <w:rFonts w:hint="eastAsia"/>
          <w:lang w:eastAsia="ko-KR" w:bidi="ar-SA"/>
        </w:rPr>
        <w:t>- Definition Query를 설정하고 난 후의 결과는 아래와 같다. 즉 빨강색 부분이 분석결과이다.</w:t>
      </w:r>
    </w:p>
    <w:p w:rsidR="004A055A" w:rsidRPr="004A055A" w:rsidRDefault="00013D54" w:rsidP="004F1C97">
      <w:pPr>
        <w:rPr>
          <w:sz w:val="20"/>
          <w:szCs w:val="20"/>
          <w:lang w:eastAsia="ko-KR" w:bidi="ar-SA"/>
        </w:rPr>
      </w:pPr>
      <w:r>
        <w:rPr>
          <w:rFonts w:hint="eastAsia"/>
          <w:noProof/>
          <w:sz w:val="20"/>
          <w:szCs w:val="20"/>
          <w:lang w:eastAsia="ko-KR" w:bidi="ar-SA"/>
        </w:rPr>
        <w:drawing>
          <wp:inline distT="0" distB="0" distL="0" distR="0">
            <wp:extent cx="5731510" cy="3403084"/>
            <wp:effectExtent l="19050" t="0" r="2540" b="0"/>
            <wp:docPr id="223" name="그림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5A" w:rsidRPr="004A055A" w:rsidRDefault="004A055A" w:rsidP="004F1C97">
      <w:pPr>
        <w:rPr>
          <w:sz w:val="20"/>
          <w:szCs w:val="20"/>
          <w:lang w:eastAsia="ko-KR" w:bidi="ar-SA"/>
        </w:rPr>
      </w:pPr>
    </w:p>
    <w:p w:rsidR="004A055A" w:rsidRPr="004A055A" w:rsidRDefault="004A055A" w:rsidP="0032378A">
      <w:pPr>
        <w:pStyle w:val="4"/>
        <w:numPr>
          <w:ilvl w:val="2"/>
          <w:numId w:val="2"/>
        </w:numPr>
        <w:rPr>
          <w:lang w:eastAsia="ko-KR" w:bidi="ar-SA"/>
        </w:rPr>
      </w:pPr>
      <w:r w:rsidRPr="004A055A">
        <w:rPr>
          <w:rFonts w:hint="eastAsia"/>
          <w:lang w:eastAsia="ko-KR" w:bidi="ar-SA"/>
        </w:rPr>
        <w:lastRenderedPageBreak/>
        <w:t>- 4. Step03조건 중 보전산지가 아닌 지역만 선택하여 내보내기(Step04)</w:t>
      </w:r>
    </w:p>
    <w:tbl>
      <w:tblPr>
        <w:tblW w:w="0" w:type="auto"/>
        <w:tblInd w:w="8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44"/>
        <w:gridCol w:w="4138"/>
      </w:tblGrid>
      <w:tr w:rsidR="004A055A" w:rsidRPr="004A055A" w:rsidTr="005E10E1">
        <w:trPr>
          <w:trHeight w:val="483"/>
        </w:trPr>
        <w:tc>
          <w:tcPr>
            <w:tcW w:w="8282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A055A" w:rsidRPr="004A055A" w:rsidRDefault="004A055A" w:rsidP="004F1C97">
            <w:pPr>
              <w:rPr>
                <w:sz w:val="20"/>
                <w:szCs w:val="20"/>
                <w:lang w:eastAsia="ko-KR" w:bidi="ar-SA"/>
              </w:rPr>
            </w:pPr>
            <w:r w:rsidRPr="004A055A">
              <w:rPr>
                <w:rFonts w:hint="eastAsia"/>
                <w:b/>
                <w:bCs/>
                <w:lang w:eastAsia="ko-KR" w:bidi="ar-SA"/>
              </w:rPr>
              <w:t>* 참고사항</w:t>
            </w:r>
          </w:p>
        </w:tc>
      </w:tr>
      <w:tr w:rsidR="004A055A" w:rsidRPr="004A055A" w:rsidTr="005E10E1">
        <w:trPr>
          <w:trHeight w:val="56"/>
        </w:trPr>
        <w:tc>
          <w:tcPr>
            <w:tcW w:w="4144" w:type="dxa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A055A" w:rsidRPr="004A055A" w:rsidRDefault="004A055A" w:rsidP="004F1C97">
            <w:pPr>
              <w:rPr>
                <w:sz w:val="20"/>
                <w:szCs w:val="20"/>
                <w:lang w:eastAsia="ko-KR" w:bidi="ar-SA"/>
              </w:rPr>
            </w:pPr>
            <w:r w:rsidRPr="00EF6446">
              <w:rPr>
                <w:noProof/>
                <w:sz w:val="20"/>
                <w:szCs w:val="20"/>
                <w:lang w:eastAsia="ko-KR" w:bidi="ar-SA"/>
              </w:rPr>
              <w:drawing>
                <wp:inline distT="0" distB="0" distL="0" distR="0">
                  <wp:extent cx="2228850" cy="2695575"/>
                  <wp:effectExtent l="19050" t="0" r="0" b="0"/>
                  <wp:docPr id="90" name="_x105162760" descr="EMB000003dc66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5162760" descr="EMB000003dc66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8" w:type="dxa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A055A" w:rsidRPr="004A055A" w:rsidRDefault="004A055A" w:rsidP="004F1C97">
            <w:pPr>
              <w:rPr>
                <w:sz w:val="20"/>
                <w:szCs w:val="20"/>
                <w:lang w:eastAsia="ko-KR" w:bidi="ar-SA"/>
              </w:rPr>
            </w:pPr>
            <w:r w:rsidRPr="00EF6446">
              <w:rPr>
                <w:noProof/>
                <w:sz w:val="20"/>
                <w:szCs w:val="20"/>
                <w:lang w:eastAsia="ko-KR" w:bidi="ar-SA"/>
              </w:rPr>
              <w:drawing>
                <wp:inline distT="0" distB="0" distL="0" distR="0">
                  <wp:extent cx="2200275" cy="2667000"/>
                  <wp:effectExtent l="19050" t="0" r="9525" b="0"/>
                  <wp:docPr id="91" name="_x105702952" descr="EMB000003dc6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5702952" descr="EMB000003dc66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55A" w:rsidRPr="004A055A" w:rsidTr="005E10E1">
        <w:trPr>
          <w:trHeight w:val="56"/>
        </w:trPr>
        <w:tc>
          <w:tcPr>
            <w:tcW w:w="828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A055A" w:rsidRPr="004A055A" w:rsidRDefault="004A055A" w:rsidP="005E10E1">
            <w:pPr>
              <w:rPr>
                <w:sz w:val="20"/>
                <w:szCs w:val="20"/>
                <w:lang w:eastAsia="ko-KR" w:bidi="ar-SA"/>
              </w:rPr>
            </w:pPr>
            <w:r w:rsidRPr="004A055A">
              <w:rPr>
                <w:rFonts w:hint="eastAsia"/>
                <w:color w:val="282828"/>
                <w:lang w:eastAsia="ko-KR" w:bidi="ar-SA"/>
              </w:rPr>
              <w:t xml:space="preserve">Dissolve된 레이어는 폴리곤경계가 지리적으로 떨어져 있음에도 하나의 폴리곤으로 인식되는 Multi-part Polygon으로 구성되어 있으므로 각 폴리곤의 면적을 산정하기 위해서는 지리적으로 떨어진 객체들을 각각의 폴리곤으로 분리하는 과정(Explode)이 필요하다. </w:t>
            </w:r>
          </w:p>
        </w:tc>
      </w:tr>
    </w:tbl>
    <w:p w:rsidR="00817076" w:rsidRDefault="00FD58AF" w:rsidP="004F1C97">
      <w:pPr>
        <w:rPr>
          <w:lang w:eastAsia="ko-KR"/>
        </w:rPr>
      </w:pPr>
      <w:r>
        <w:rPr>
          <w:rFonts w:hint="eastAsia"/>
          <w:lang w:eastAsia="ko-KR"/>
        </w:rPr>
        <w:t xml:space="preserve">- Data Management Tools </w:t>
      </w:r>
      <w:r>
        <w:rPr>
          <w:lang w:eastAsia="ko-KR"/>
        </w:rPr>
        <w:sym w:font="Wingdings" w:char="F0E0"/>
      </w:r>
      <w:r>
        <w:rPr>
          <w:rFonts w:hint="eastAsia"/>
          <w:lang w:eastAsia="ko-KR"/>
        </w:rPr>
        <w:t xml:space="preserve"> Generalization </w:t>
      </w:r>
      <w:r>
        <w:rPr>
          <w:lang w:eastAsia="ko-KR"/>
        </w:rPr>
        <w:sym w:font="Wingdings" w:char="F0E0"/>
      </w:r>
      <w:r>
        <w:rPr>
          <w:rFonts w:hint="eastAsia"/>
          <w:lang w:eastAsia="ko-KR"/>
        </w:rPr>
        <w:t xml:space="preserve"> Dissolve 도구를 실행 후 다음과 같이 Step03 레이어를 선택하고 저장명은 step03_Dissolve로 설정한 후 분석한다.</w:t>
      </w:r>
    </w:p>
    <w:p w:rsidR="005E10E1" w:rsidRDefault="005E10E1" w:rsidP="00EC4D05">
      <w:pPr>
        <w:jc w:val="center"/>
        <w:rPr>
          <w:lang w:eastAsia="ko-KR"/>
        </w:rPr>
      </w:pPr>
      <w:r>
        <w:rPr>
          <w:rFonts w:hint="eastAsia"/>
          <w:noProof/>
          <w:lang w:eastAsia="ko-KR" w:bidi="ar-SA"/>
        </w:rPr>
        <w:drawing>
          <wp:inline distT="0" distB="0" distL="0" distR="0">
            <wp:extent cx="2791159" cy="2819400"/>
            <wp:effectExtent l="19050" t="0" r="9191" b="0"/>
            <wp:docPr id="226" name="그림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95" cy="282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CC4" w:rsidRDefault="00734CC4" w:rsidP="004F1C97">
      <w:pPr>
        <w:rPr>
          <w:lang w:eastAsia="ko-KR"/>
        </w:rPr>
      </w:pPr>
      <w:r>
        <w:rPr>
          <w:rFonts w:hint="eastAsia"/>
          <w:lang w:eastAsia="ko-KR"/>
        </w:rPr>
        <w:lastRenderedPageBreak/>
        <w:t>- 분석한 Step03_Dissolve 레이어는 그림과 같이 하나의 피쳐로만 구성(Multi Part 피쳐라고 함)되어 있으므로 분리하는 과정이 필요하다.</w:t>
      </w:r>
    </w:p>
    <w:p w:rsidR="005E10E1" w:rsidRDefault="00734CC4" w:rsidP="004F1C97">
      <w:pPr>
        <w:rPr>
          <w:lang w:eastAsia="ko-KR"/>
        </w:rPr>
      </w:pPr>
      <w:r>
        <w:rPr>
          <w:rFonts w:hint="eastAsia"/>
          <w:noProof/>
          <w:lang w:eastAsia="ko-KR" w:bidi="ar-SA"/>
        </w:rPr>
        <w:drawing>
          <wp:inline distT="0" distB="0" distL="0" distR="0">
            <wp:extent cx="5731510" cy="3403084"/>
            <wp:effectExtent l="19050" t="0" r="2540" b="0"/>
            <wp:docPr id="235" name="그림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CC4" w:rsidRDefault="00E334A0" w:rsidP="004F1C97">
      <w:pPr>
        <w:rPr>
          <w:lang w:eastAsia="ko-KR"/>
        </w:rPr>
      </w:pPr>
      <w:r>
        <w:rPr>
          <w:rFonts w:hint="eastAsia"/>
          <w:lang w:eastAsia="ko-KR"/>
        </w:rPr>
        <w:t xml:space="preserve">- </w:t>
      </w:r>
      <w:r w:rsidR="00EC4D05">
        <w:rPr>
          <w:rFonts w:hint="eastAsia"/>
          <w:lang w:eastAsia="ko-KR"/>
        </w:rPr>
        <w:t xml:space="preserve">Data Management Tools </w:t>
      </w:r>
      <w:r w:rsidR="00EC4D05">
        <w:rPr>
          <w:lang w:eastAsia="ko-KR"/>
        </w:rPr>
        <w:sym w:font="Wingdings" w:char="F0E0"/>
      </w:r>
      <w:r w:rsidR="00EC4D05">
        <w:rPr>
          <w:rFonts w:hint="eastAsia"/>
          <w:lang w:eastAsia="ko-KR"/>
        </w:rPr>
        <w:t xml:space="preserve"> Features </w:t>
      </w:r>
      <w:r w:rsidR="00EC4D05">
        <w:rPr>
          <w:lang w:eastAsia="ko-KR"/>
        </w:rPr>
        <w:sym w:font="Wingdings" w:char="F0E0"/>
      </w:r>
      <w:r w:rsidR="00EC4D05">
        <w:rPr>
          <w:rFonts w:hint="eastAsia"/>
          <w:lang w:eastAsia="ko-KR"/>
        </w:rPr>
        <w:t xml:space="preserve"> Multipart to Snglepart 도구를 실행한 후 Explode를 수행한다.</w:t>
      </w:r>
    </w:p>
    <w:p w:rsidR="00EC4D05" w:rsidRDefault="001C6993" w:rsidP="004F1C97">
      <w:pPr>
        <w:rPr>
          <w:lang w:eastAsia="ko-KR"/>
        </w:rPr>
      </w:pPr>
      <w:r>
        <w:rPr>
          <w:rFonts w:hint="eastAsia"/>
          <w:noProof/>
          <w:lang w:eastAsia="ko-KR" w:bidi="ar-SA"/>
        </w:rPr>
        <w:drawing>
          <wp:inline distT="0" distB="0" distL="0" distR="0">
            <wp:extent cx="5581650" cy="2133600"/>
            <wp:effectExtent l="19050" t="0" r="0" b="0"/>
            <wp:docPr id="238" name="그림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F90" w:rsidRDefault="001C0F90" w:rsidP="004F1C97">
      <w:pPr>
        <w:rPr>
          <w:lang w:eastAsia="ko-KR"/>
        </w:rPr>
      </w:pPr>
      <w:r>
        <w:rPr>
          <w:rFonts w:hint="eastAsia"/>
          <w:lang w:eastAsia="ko-KR"/>
        </w:rPr>
        <w:t>- 이제 아래 그림과 같이 지리적으로 떨어져 있는 피쳐는 각각의 피쳐로 분리된 것을 확인할 수 있다.</w:t>
      </w:r>
    </w:p>
    <w:p w:rsidR="00EC4D05" w:rsidRPr="00EF6446" w:rsidRDefault="006638CA" w:rsidP="00A45E4E">
      <w:pPr>
        <w:jc w:val="center"/>
        <w:rPr>
          <w:lang w:eastAsia="ko-KR"/>
        </w:rPr>
      </w:pPr>
      <w:r>
        <w:rPr>
          <w:rFonts w:hint="eastAsia"/>
          <w:noProof/>
          <w:lang w:eastAsia="ko-KR" w:bidi="ar-SA"/>
        </w:rPr>
        <w:lastRenderedPageBreak/>
        <w:drawing>
          <wp:inline distT="0" distB="0" distL="0" distR="0">
            <wp:extent cx="5219700" cy="3099197"/>
            <wp:effectExtent l="19050" t="0" r="0" b="0"/>
            <wp:docPr id="241" name="그림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782" cy="31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76" w:rsidRPr="00EF6446" w:rsidRDefault="004A055A" w:rsidP="00817076">
      <w:pPr>
        <w:pStyle w:val="3"/>
        <w:numPr>
          <w:ilvl w:val="1"/>
          <w:numId w:val="2"/>
        </w:numPr>
        <w:rPr>
          <w:rFonts w:asciiTheme="minorEastAsia" w:eastAsiaTheme="minorEastAsia" w:hAnsiTheme="minorEastAsia"/>
          <w:lang w:eastAsia="ko-KR"/>
        </w:rPr>
      </w:pPr>
      <w:r w:rsidRPr="00EF6446">
        <w:rPr>
          <w:rFonts w:asciiTheme="minorEastAsia" w:eastAsiaTheme="minorEastAsia" w:hAnsiTheme="minorEastAsia" w:hint="eastAsia"/>
          <w:lang w:eastAsia="ko-KR"/>
        </w:rPr>
        <w:t>면적 계산하기 및 후보지 도출</w:t>
      </w:r>
    </w:p>
    <w:p w:rsidR="00127623" w:rsidRPr="00127623" w:rsidRDefault="00B62920" w:rsidP="004F1C97">
      <w:pPr>
        <w:rPr>
          <w:sz w:val="20"/>
          <w:szCs w:val="20"/>
          <w:lang w:eastAsia="ko-KR" w:bidi="ar-SA"/>
        </w:rPr>
      </w:pPr>
      <w:r>
        <w:rPr>
          <w:rFonts w:hint="eastAsia"/>
          <w:lang w:eastAsia="ko-KR" w:bidi="ar-SA"/>
        </w:rPr>
        <w:t xml:space="preserve">- </w:t>
      </w:r>
      <w:r w:rsidR="00D42333">
        <w:rPr>
          <w:rFonts w:hint="eastAsia"/>
          <w:lang w:eastAsia="ko-KR" w:bidi="ar-SA"/>
        </w:rPr>
        <w:t>이제 분석의 마지막 단계</w:t>
      </w:r>
      <w:r w:rsidR="00C6725B">
        <w:rPr>
          <w:rFonts w:hint="eastAsia"/>
          <w:lang w:eastAsia="ko-KR" w:bidi="ar-SA"/>
        </w:rPr>
        <w:t xml:space="preserve">로 </w:t>
      </w:r>
      <w:r w:rsidR="00127623" w:rsidRPr="00127623">
        <w:rPr>
          <w:rFonts w:hint="eastAsia"/>
          <w:lang w:eastAsia="ko-KR" w:bidi="ar-SA"/>
        </w:rPr>
        <w:t>Step04 레이어의 면적을 계산하여 면적조건만 내보내기(Final)</w:t>
      </w:r>
      <w:r w:rsidR="009A1C57">
        <w:rPr>
          <w:rFonts w:hint="eastAsia"/>
          <w:lang w:eastAsia="ko-KR" w:bidi="ar-SA"/>
        </w:rPr>
        <w:t>하면 된다.</w:t>
      </w:r>
    </w:p>
    <w:p w:rsidR="00127623" w:rsidRPr="00127623" w:rsidRDefault="00127623" w:rsidP="00540A23">
      <w:pPr>
        <w:rPr>
          <w:sz w:val="20"/>
          <w:szCs w:val="20"/>
          <w:lang w:eastAsia="ko-KR" w:bidi="ar-SA"/>
        </w:rPr>
      </w:pPr>
      <w:r w:rsidRPr="00127623">
        <w:rPr>
          <w:rFonts w:hint="eastAsia"/>
          <w:lang w:eastAsia="ko-KR" w:bidi="ar-SA"/>
        </w:rPr>
        <w:t>- 면적 필드를 추가하기 위해 TOC에서 Step04 레이어를 선택한 후 오른쪽 마우스를 눌러 테이블을 연다.</w:t>
      </w:r>
    </w:p>
    <w:p w:rsidR="00127623" w:rsidRPr="00127623" w:rsidRDefault="00127623" w:rsidP="004F1C97">
      <w:pPr>
        <w:rPr>
          <w:sz w:val="20"/>
          <w:szCs w:val="20"/>
          <w:lang w:eastAsia="ko-KR" w:bidi="ar-SA"/>
        </w:rPr>
      </w:pPr>
      <w:r w:rsidRPr="00127623">
        <w:rPr>
          <w:rFonts w:hint="eastAsia"/>
          <w:lang w:eastAsia="ko-KR" w:bidi="ar-SA"/>
        </w:rPr>
        <w:t>- 테이블 보기에서</w:t>
      </w:r>
      <w:r w:rsidR="00F418B0">
        <w:rPr>
          <w:rFonts w:hint="eastAsia"/>
          <w:lang w:eastAsia="ko-KR" w:bidi="ar-SA"/>
        </w:rPr>
        <w:t xml:space="preserve"> 좌상단의</w:t>
      </w:r>
      <w:r w:rsidRPr="00127623">
        <w:rPr>
          <w:rFonts w:hint="eastAsia"/>
          <w:lang w:eastAsia="ko-KR" w:bidi="ar-SA"/>
        </w:rPr>
        <w:t xml:space="preserve"> [</w:t>
      </w:r>
      <w:r w:rsidR="00F418B0">
        <w:rPr>
          <w:rFonts w:hint="eastAsia"/>
          <w:lang w:eastAsia="ko-KR" w:bidi="ar-SA"/>
        </w:rPr>
        <w:t>Table Option</w:t>
      </w:r>
      <w:r w:rsidRPr="00127623">
        <w:rPr>
          <w:rFonts w:hint="eastAsia"/>
          <w:lang w:eastAsia="ko-KR" w:bidi="ar-SA"/>
        </w:rPr>
        <w:t>]</w:t>
      </w:r>
      <w:r w:rsidR="00F418B0">
        <w:rPr>
          <w:rFonts w:hint="eastAsia"/>
          <w:lang w:eastAsia="ko-KR" w:bidi="ar-SA"/>
        </w:rPr>
        <w:t xml:space="preserve"> 버튼을 눌러</w:t>
      </w:r>
      <w:r w:rsidRPr="00127623">
        <w:rPr>
          <w:rFonts w:hint="eastAsia"/>
          <w:lang w:eastAsia="ko-KR" w:bidi="ar-SA"/>
        </w:rPr>
        <w:t xml:space="preserve"> - [Add Field...] 메뉴를 </w:t>
      </w:r>
      <w:r w:rsidR="00FB1EE2">
        <w:rPr>
          <w:rFonts w:hint="eastAsia"/>
          <w:lang w:eastAsia="ko-KR" w:bidi="ar-SA"/>
        </w:rPr>
        <w:t>실행한다.</w:t>
      </w:r>
    </w:p>
    <w:p w:rsidR="00127623" w:rsidRPr="00127623" w:rsidRDefault="00127623" w:rsidP="004F1C97">
      <w:pPr>
        <w:rPr>
          <w:sz w:val="20"/>
          <w:szCs w:val="20"/>
          <w:lang w:eastAsia="ko-KR" w:bidi="ar-SA"/>
        </w:rPr>
      </w:pPr>
      <w:r w:rsidRPr="00127623">
        <w:rPr>
          <w:rFonts w:hint="eastAsia"/>
          <w:lang w:eastAsia="ko-KR" w:bidi="ar-SA"/>
        </w:rPr>
        <w:t>- 필드명 = AREA, Type = Double을 선택한 후 필드를 추가한다.</w:t>
      </w:r>
    </w:p>
    <w:p w:rsidR="00127623" w:rsidRPr="00127623" w:rsidRDefault="00F94A20" w:rsidP="00F94A20">
      <w:pPr>
        <w:jc w:val="center"/>
        <w:rPr>
          <w:sz w:val="20"/>
          <w:szCs w:val="20"/>
          <w:lang w:eastAsia="ko-KR" w:bidi="ar-SA"/>
        </w:rPr>
      </w:pPr>
      <w:r>
        <w:rPr>
          <w:rFonts w:hint="eastAsia"/>
          <w:noProof/>
          <w:sz w:val="20"/>
          <w:szCs w:val="20"/>
          <w:lang w:eastAsia="ko-KR" w:bidi="ar-SA"/>
        </w:rPr>
        <w:drawing>
          <wp:inline distT="0" distB="0" distL="0" distR="0">
            <wp:extent cx="2924175" cy="2943225"/>
            <wp:effectExtent l="19050" t="0" r="9525" b="0"/>
            <wp:docPr id="244" name="그림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623" w:rsidRPr="00127623" w:rsidRDefault="00127623" w:rsidP="004F1C97">
      <w:pPr>
        <w:rPr>
          <w:sz w:val="20"/>
          <w:szCs w:val="20"/>
          <w:lang w:eastAsia="ko-KR" w:bidi="ar-SA"/>
        </w:rPr>
      </w:pPr>
      <w:r w:rsidRPr="00127623">
        <w:rPr>
          <w:rFonts w:hint="eastAsia"/>
          <w:lang w:eastAsia="ko-KR" w:bidi="ar-SA"/>
        </w:rPr>
        <w:lastRenderedPageBreak/>
        <w:t>- 면적을 계산하기 위해 추가한 아래 그림과 같이 필드(AREA)의 컬럼 헤더위에 오른쪽 마우스를 눌러</w:t>
      </w:r>
      <w:r w:rsidR="00266B26">
        <w:rPr>
          <w:rFonts w:hint="eastAsia"/>
          <w:lang w:eastAsia="ko-KR" w:bidi="ar-SA"/>
        </w:rPr>
        <w:t xml:space="preserve"> [Calculate Geometry</w:t>
      </w:r>
      <w:r w:rsidRPr="00127623">
        <w:rPr>
          <w:rFonts w:hint="eastAsia"/>
          <w:lang w:eastAsia="ko-KR" w:bidi="ar-SA"/>
        </w:rPr>
        <w:t xml:space="preserve">...] 메뉴를 </w:t>
      </w:r>
      <w:r w:rsidR="00904086">
        <w:rPr>
          <w:lang w:eastAsia="ko-KR" w:bidi="ar-SA"/>
        </w:rPr>
        <w:t>실행한다</w:t>
      </w:r>
      <w:r w:rsidR="00904086">
        <w:rPr>
          <w:rFonts w:hint="eastAsia"/>
          <w:lang w:eastAsia="ko-KR" w:bidi="ar-SA"/>
        </w:rPr>
        <w:t>.</w:t>
      </w:r>
    </w:p>
    <w:p w:rsidR="00127623" w:rsidRPr="00127623" w:rsidRDefault="00930E61" w:rsidP="00930E61">
      <w:pPr>
        <w:jc w:val="center"/>
        <w:rPr>
          <w:sz w:val="20"/>
          <w:szCs w:val="20"/>
          <w:lang w:eastAsia="ko-KR" w:bidi="ar-SA"/>
        </w:rPr>
      </w:pPr>
      <w:r>
        <w:rPr>
          <w:rFonts w:hint="eastAsia"/>
          <w:noProof/>
          <w:sz w:val="20"/>
          <w:szCs w:val="20"/>
          <w:lang w:eastAsia="ko-KR" w:bidi="ar-SA"/>
        </w:rPr>
        <w:drawing>
          <wp:inline distT="0" distB="0" distL="0" distR="0">
            <wp:extent cx="4200525" cy="2943225"/>
            <wp:effectExtent l="19050" t="0" r="9525" b="0"/>
            <wp:docPr id="247" name="그림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623" w:rsidRPr="00127623" w:rsidRDefault="00F96F59" w:rsidP="004F1C97">
      <w:pPr>
        <w:rPr>
          <w:sz w:val="20"/>
          <w:szCs w:val="20"/>
          <w:lang w:eastAsia="ko-KR" w:bidi="ar-SA"/>
        </w:rPr>
      </w:pPr>
      <w:r>
        <w:rPr>
          <w:rFonts w:hint="eastAsia"/>
          <w:sz w:val="20"/>
          <w:szCs w:val="20"/>
          <w:lang w:eastAsia="ko-KR" w:bidi="ar-SA"/>
        </w:rPr>
        <w:t>- 아래는 면적이 계산된 결과이다.</w:t>
      </w:r>
    </w:p>
    <w:p w:rsidR="00127623" w:rsidRPr="00127623" w:rsidRDefault="00F96F59" w:rsidP="004F1C97">
      <w:pPr>
        <w:rPr>
          <w:sz w:val="20"/>
          <w:szCs w:val="20"/>
          <w:lang w:eastAsia="ko-KR" w:bidi="ar-SA"/>
        </w:rPr>
      </w:pPr>
      <w:r>
        <w:rPr>
          <w:rFonts w:hint="eastAsia"/>
          <w:noProof/>
          <w:sz w:val="20"/>
          <w:szCs w:val="20"/>
          <w:lang w:eastAsia="ko-KR" w:bidi="ar-SA"/>
        </w:rPr>
        <w:drawing>
          <wp:inline distT="0" distB="0" distL="0" distR="0">
            <wp:extent cx="5731510" cy="3403084"/>
            <wp:effectExtent l="19050" t="0" r="2540" b="0"/>
            <wp:docPr id="250" name="그림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623" w:rsidRPr="00127623" w:rsidRDefault="00127623" w:rsidP="004F1C97">
      <w:pPr>
        <w:rPr>
          <w:sz w:val="20"/>
          <w:szCs w:val="20"/>
          <w:lang w:eastAsia="ko-KR" w:bidi="ar-SA"/>
        </w:rPr>
      </w:pPr>
      <w:r w:rsidRPr="00127623">
        <w:rPr>
          <w:rFonts w:hint="eastAsia"/>
          <w:lang w:eastAsia="ko-KR" w:bidi="ar-SA"/>
        </w:rPr>
        <w:t>- 테이블보기 윈도우를 닫는다.</w:t>
      </w:r>
    </w:p>
    <w:p w:rsidR="00127623" w:rsidRPr="00127623" w:rsidRDefault="00127623" w:rsidP="004F1C97">
      <w:pPr>
        <w:rPr>
          <w:sz w:val="20"/>
          <w:szCs w:val="20"/>
          <w:lang w:eastAsia="ko-KR" w:bidi="ar-SA"/>
        </w:rPr>
      </w:pPr>
      <w:r w:rsidRPr="00127623">
        <w:rPr>
          <w:rFonts w:hint="eastAsia"/>
          <w:lang w:eastAsia="ko-KR" w:bidi="ar-SA"/>
        </w:rPr>
        <w:t>- 메인메뉴의 [Selection] - [Select By Attributes...]메뉴를 선택하여 면적조건을 설정한다. 아래 그림에서는 면적이 10000(m</w:t>
      </w:r>
      <w:r w:rsidRPr="00127623">
        <w:rPr>
          <w:rFonts w:hint="eastAsia"/>
          <w:vertAlign w:val="superscript"/>
          <w:lang w:eastAsia="ko-KR" w:bidi="ar-SA"/>
        </w:rPr>
        <w:t>2</w:t>
      </w:r>
      <w:r w:rsidRPr="00127623">
        <w:rPr>
          <w:rFonts w:hint="eastAsia"/>
          <w:lang w:eastAsia="ko-KR" w:bidi="ar-SA"/>
        </w:rPr>
        <w:t>) 이상인 조건을 선택하는 식이다.</w:t>
      </w:r>
    </w:p>
    <w:p w:rsidR="00127623" w:rsidRPr="00127623" w:rsidRDefault="00263501" w:rsidP="00263501">
      <w:pPr>
        <w:jc w:val="center"/>
        <w:rPr>
          <w:sz w:val="20"/>
          <w:szCs w:val="20"/>
          <w:lang w:eastAsia="ko-KR" w:bidi="ar-SA"/>
        </w:rPr>
      </w:pPr>
      <w:r>
        <w:rPr>
          <w:rFonts w:hint="eastAsia"/>
          <w:noProof/>
          <w:sz w:val="20"/>
          <w:szCs w:val="20"/>
          <w:lang w:eastAsia="ko-KR" w:bidi="ar-SA"/>
        </w:rPr>
        <w:lastRenderedPageBreak/>
        <w:drawing>
          <wp:inline distT="0" distB="0" distL="0" distR="0">
            <wp:extent cx="2571750" cy="3509367"/>
            <wp:effectExtent l="19050" t="0" r="0" b="0"/>
            <wp:docPr id="253" name="그림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5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623" w:rsidRPr="00127623" w:rsidRDefault="00127623" w:rsidP="004F1C97">
      <w:pPr>
        <w:rPr>
          <w:sz w:val="20"/>
          <w:szCs w:val="20"/>
          <w:lang w:eastAsia="ko-KR" w:bidi="ar-SA"/>
        </w:rPr>
      </w:pPr>
      <w:r w:rsidRPr="00127623">
        <w:rPr>
          <w:rFonts w:hint="eastAsia"/>
          <w:lang w:eastAsia="ko-KR" w:bidi="ar-SA"/>
        </w:rPr>
        <w:t>- 지도화면에서 선택된 피쳐가 나타나면 TOC에서 Step04 레이어를 선택한 후 오른쪽 마우스를 눌러 [Data] - [Export Data...]메뉴를 선택하여 윈도우를 불러온다.</w:t>
      </w:r>
    </w:p>
    <w:p w:rsidR="00127623" w:rsidRPr="00127623" w:rsidRDefault="00127623" w:rsidP="004F1C97">
      <w:pPr>
        <w:rPr>
          <w:sz w:val="20"/>
          <w:szCs w:val="20"/>
          <w:lang w:eastAsia="ko-KR" w:bidi="ar-SA"/>
        </w:rPr>
      </w:pPr>
      <w:r w:rsidRPr="00127623">
        <w:rPr>
          <w:rFonts w:hint="eastAsia"/>
          <w:lang w:eastAsia="ko-KR" w:bidi="ar-SA"/>
        </w:rPr>
        <w:t xml:space="preserve">- 저장명은 Final로 한다. </w:t>
      </w:r>
    </w:p>
    <w:p w:rsidR="00127623" w:rsidRPr="00127623" w:rsidRDefault="00263501" w:rsidP="00917C1E">
      <w:pPr>
        <w:jc w:val="center"/>
        <w:rPr>
          <w:sz w:val="20"/>
          <w:szCs w:val="20"/>
          <w:lang w:eastAsia="ko-KR" w:bidi="ar-SA"/>
        </w:rPr>
      </w:pPr>
      <w:r>
        <w:rPr>
          <w:rFonts w:hint="eastAsia"/>
          <w:noProof/>
          <w:sz w:val="20"/>
          <w:szCs w:val="20"/>
          <w:lang w:eastAsia="ko-KR" w:bidi="ar-SA"/>
        </w:rPr>
        <w:drawing>
          <wp:inline distT="0" distB="0" distL="0" distR="0">
            <wp:extent cx="3200400" cy="2600812"/>
            <wp:effectExtent l="19050" t="0" r="0" b="0"/>
            <wp:docPr id="256" name="그림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0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623" w:rsidRPr="00127623" w:rsidRDefault="00127623" w:rsidP="004F1C97">
      <w:pPr>
        <w:rPr>
          <w:sz w:val="20"/>
          <w:szCs w:val="20"/>
          <w:lang w:eastAsia="ko-KR" w:bidi="ar-SA"/>
        </w:rPr>
      </w:pPr>
      <w:r w:rsidRPr="00127623">
        <w:rPr>
          <w:rFonts w:hint="eastAsia"/>
          <w:lang w:eastAsia="ko-KR" w:bidi="ar-SA"/>
        </w:rPr>
        <w:t xml:space="preserve">- 최종적으로 아래 그림과 같이 분석이 완료되었다. </w:t>
      </w:r>
    </w:p>
    <w:p w:rsidR="00127623" w:rsidRPr="00127623" w:rsidRDefault="00917C1E" w:rsidP="004F1C97">
      <w:pPr>
        <w:rPr>
          <w:sz w:val="20"/>
          <w:szCs w:val="20"/>
          <w:lang w:eastAsia="ko-KR" w:bidi="ar-SA"/>
        </w:rPr>
      </w:pPr>
      <w:r>
        <w:rPr>
          <w:rFonts w:hint="eastAsia"/>
          <w:noProof/>
          <w:sz w:val="20"/>
          <w:szCs w:val="20"/>
          <w:lang w:eastAsia="ko-KR" w:bidi="ar-SA"/>
        </w:rPr>
        <w:lastRenderedPageBreak/>
        <w:drawing>
          <wp:inline distT="0" distB="0" distL="0" distR="0">
            <wp:extent cx="5731510" cy="3403084"/>
            <wp:effectExtent l="19050" t="0" r="2540" b="0"/>
            <wp:docPr id="259" name="그림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623" w:rsidRPr="00127623" w:rsidRDefault="00127623" w:rsidP="004F1C97">
      <w:pPr>
        <w:rPr>
          <w:sz w:val="20"/>
          <w:szCs w:val="20"/>
          <w:lang w:eastAsia="ko-KR" w:bidi="ar-SA"/>
        </w:rPr>
      </w:pPr>
    </w:p>
    <w:p w:rsidR="00817076" w:rsidRPr="00EF6446" w:rsidRDefault="00127623" w:rsidP="004F1C97">
      <w:pPr>
        <w:rPr>
          <w:lang w:eastAsia="ko-KR"/>
        </w:rPr>
      </w:pPr>
      <w:r w:rsidRPr="00127623">
        <w:rPr>
          <w:rFonts w:hint="eastAsia"/>
          <w:lang w:eastAsia="ko-KR" w:bidi="ar-SA"/>
        </w:rPr>
        <w:t>수고하셨습니다!</w:t>
      </w:r>
    </w:p>
    <w:sectPr w:rsidR="00817076" w:rsidRPr="00EF6446" w:rsidSect="0060610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0D1" w:rsidRDefault="005670D1" w:rsidP="00760979">
      <w:r>
        <w:separator/>
      </w:r>
    </w:p>
  </w:endnote>
  <w:endnote w:type="continuationSeparator" w:id="0">
    <w:p w:rsidR="005670D1" w:rsidRDefault="005670D1" w:rsidP="007609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HCI Popp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0D1" w:rsidRDefault="005670D1" w:rsidP="00760979">
      <w:r>
        <w:separator/>
      </w:r>
    </w:p>
  </w:footnote>
  <w:footnote w:type="continuationSeparator" w:id="0">
    <w:p w:rsidR="005670D1" w:rsidRDefault="005670D1" w:rsidP="007609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7ADF"/>
    <w:multiLevelType w:val="hybridMultilevel"/>
    <w:tmpl w:val="DC52D44A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91F87A94">
      <w:numFmt w:val="bullet"/>
      <w:lvlText w:val="□"/>
      <w:lvlJc w:val="left"/>
      <w:pPr>
        <w:ind w:left="1160" w:hanging="360"/>
      </w:pPr>
      <w:rPr>
        <w:rFonts w:ascii="맑은 고딕" w:eastAsia="맑은 고딕" w:hAnsi="맑은 고딕" w:cstheme="minorBidi" w:hint="eastAsia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199705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C5B1E08"/>
    <w:multiLevelType w:val="hybridMultilevel"/>
    <w:tmpl w:val="3CA4DAB8"/>
    <w:lvl w:ilvl="0" w:tplc="87986B14">
      <w:numFmt w:val="bullet"/>
      <w:lvlText w:val="-"/>
      <w:lvlJc w:val="left"/>
      <w:pPr>
        <w:ind w:left="45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0" w:hanging="400"/>
      </w:pPr>
      <w:rPr>
        <w:rFonts w:ascii="Wingdings" w:hAnsi="Wingdings" w:hint="default"/>
      </w:rPr>
    </w:lvl>
  </w:abstractNum>
  <w:abstractNum w:abstractNumId="3">
    <w:nsid w:val="26954E52"/>
    <w:multiLevelType w:val="hybridMultilevel"/>
    <w:tmpl w:val="AD32C2B2"/>
    <w:lvl w:ilvl="0" w:tplc="04090003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>
    <w:nsid w:val="28FC1786"/>
    <w:multiLevelType w:val="hybridMultilevel"/>
    <w:tmpl w:val="C2A6DBF6"/>
    <w:lvl w:ilvl="0" w:tplc="340AEBE2">
      <w:start w:val="1"/>
      <w:numFmt w:val="decimal"/>
      <w:lvlText w:val="%1."/>
      <w:lvlJc w:val="left"/>
      <w:pPr>
        <w:ind w:left="760" w:hanging="360"/>
      </w:pPr>
      <w:rPr>
        <w:rFonts w:hint="eastAsia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389F65F3"/>
    <w:multiLevelType w:val="hybridMultilevel"/>
    <w:tmpl w:val="CDB65D66"/>
    <w:lvl w:ilvl="0" w:tplc="E9A621D2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3DDE3C4A"/>
    <w:multiLevelType w:val="hybridMultilevel"/>
    <w:tmpl w:val="1646FD32"/>
    <w:lvl w:ilvl="0" w:tplc="D5BE5688">
      <w:numFmt w:val="bullet"/>
      <w:lvlText w:val="-"/>
      <w:lvlJc w:val="left"/>
      <w:pPr>
        <w:ind w:left="5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20" w:hanging="400"/>
      </w:pPr>
      <w:rPr>
        <w:rFonts w:ascii="Wingdings" w:hAnsi="Wingdings" w:hint="default"/>
      </w:rPr>
    </w:lvl>
  </w:abstractNum>
  <w:abstractNum w:abstractNumId="7">
    <w:nsid w:val="402806B9"/>
    <w:multiLevelType w:val="hybridMultilevel"/>
    <w:tmpl w:val="3FD2C550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54A32A0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>
    <w:nsid w:val="57824CD9"/>
    <w:multiLevelType w:val="hybridMultilevel"/>
    <w:tmpl w:val="5234F044"/>
    <w:lvl w:ilvl="0" w:tplc="BDD4118A">
      <w:numFmt w:val="bullet"/>
      <w:lvlText w:val="-"/>
      <w:lvlJc w:val="left"/>
      <w:pPr>
        <w:ind w:left="45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0" w:hanging="400"/>
      </w:pPr>
      <w:rPr>
        <w:rFonts w:ascii="Wingdings" w:hAnsi="Wingdings" w:hint="default"/>
      </w:rPr>
    </w:lvl>
  </w:abstractNum>
  <w:abstractNum w:abstractNumId="10">
    <w:nsid w:val="5B82580A"/>
    <w:multiLevelType w:val="hybridMultilevel"/>
    <w:tmpl w:val="70587EF0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5DA5491C"/>
    <w:multiLevelType w:val="hybridMultilevel"/>
    <w:tmpl w:val="F98C124A"/>
    <w:lvl w:ilvl="0" w:tplc="04090003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0" w:hanging="400"/>
      </w:pPr>
      <w:rPr>
        <w:rFonts w:ascii="Wingdings" w:hAnsi="Wingdings" w:hint="default"/>
      </w:rPr>
    </w:lvl>
  </w:abstractNum>
  <w:abstractNum w:abstractNumId="12">
    <w:nsid w:val="61652458"/>
    <w:multiLevelType w:val="hybridMultilevel"/>
    <w:tmpl w:val="2174E1A8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6574715C"/>
    <w:multiLevelType w:val="hybridMultilevel"/>
    <w:tmpl w:val="557CF2DA"/>
    <w:lvl w:ilvl="0" w:tplc="4E1E2AA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75AD0A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07655A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D4016A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970F6A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5AAFDC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D8CD4C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C7A08C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F6ABCD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66050D98"/>
    <w:multiLevelType w:val="hybridMultilevel"/>
    <w:tmpl w:val="689EDF88"/>
    <w:lvl w:ilvl="0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5">
    <w:nsid w:val="78DE2CE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>
    <w:nsid w:val="7AE44A5E"/>
    <w:multiLevelType w:val="hybridMultilevel"/>
    <w:tmpl w:val="6330988C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6"/>
  </w:num>
  <w:num w:numId="2">
    <w:abstractNumId w:val="8"/>
  </w:num>
  <w:num w:numId="3">
    <w:abstractNumId w:val="7"/>
  </w:num>
  <w:num w:numId="4">
    <w:abstractNumId w:val="9"/>
  </w:num>
  <w:num w:numId="5">
    <w:abstractNumId w:val="10"/>
  </w:num>
  <w:num w:numId="6">
    <w:abstractNumId w:val="13"/>
  </w:num>
  <w:num w:numId="7">
    <w:abstractNumId w:val="11"/>
  </w:num>
  <w:num w:numId="8">
    <w:abstractNumId w:val="15"/>
  </w:num>
  <w:num w:numId="9">
    <w:abstractNumId w:val="1"/>
  </w:num>
  <w:num w:numId="10">
    <w:abstractNumId w:val="2"/>
  </w:num>
  <w:num w:numId="11">
    <w:abstractNumId w:val="6"/>
  </w:num>
  <w:num w:numId="12">
    <w:abstractNumId w:val="0"/>
  </w:num>
  <w:num w:numId="13">
    <w:abstractNumId w:val="5"/>
  </w:num>
  <w:num w:numId="14">
    <w:abstractNumId w:val="12"/>
  </w:num>
  <w:num w:numId="15">
    <w:abstractNumId w:val="3"/>
  </w:num>
  <w:num w:numId="16">
    <w:abstractNumId w:val="14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0979"/>
    <w:rsid w:val="0000377B"/>
    <w:rsid w:val="000136E6"/>
    <w:rsid w:val="00013D54"/>
    <w:rsid w:val="00023510"/>
    <w:rsid w:val="00027F9F"/>
    <w:rsid w:val="000324DD"/>
    <w:rsid w:val="0003592A"/>
    <w:rsid w:val="00052D47"/>
    <w:rsid w:val="0005359A"/>
    <w:rsid w:val="0005436F"/>
    <w:rsid w:val="000562F3"/>
    <w:rsid w:val="0006044D"/>
    <w:rsid w:val="000624E0"/>
    <w:rsid w:val="000703F6"/>
    <w:rsid w:val="00072D93"/>
    <w:rsid w:val="00075047"/>
    <w:rsid w:val="00080D1C"/>
    <w:rsid w:val="00084DCE"/>
    <w:rsid w:val="00091E49"/>
    <w:rsid w:val="00092158"/>
    <w:rsid w:val="00093241"/>
    <w:rsid w:val="00096125"/>
    <w:rsid w:val="000A0E81"/>
    <w:rsid w:val="000A750B"/>
    <w:rsid w:val="000B3678"/>
    <w:rsid w:val="000B4FE8"/>
    <w:rsid w:val="000C654A"/>
    <w:rsid w:val="000C6A30"/>
    <w:rsid w:val="000D444B"/>
    <w:rsid w:val="000D4B0F"/>
    <w:rsid w:val="000E4745"/>
    <w:rsid w:val="000E6ADB"/>
    <w:rsid w:val="000F1774"/>
    <w:rsid w:val="000F4D98"/>
    <w:rsid w:val="00103FED"/>
    <w:rsid w:val="00113E6E"/>
    <w:rsid w:val="00115956"/>
    <w:rsid w:val="00121AC3"/>
    <w:rsid w:val="00122C83"/>
    <w:rsid w:val="00127623"/>
    <w:rsid w:val="00131C83"/>
    <w:rsid w:val="00141323"/>
    <w:rsid w:val="0015659E"/>
    <w:rsid w:val="00170226"/>
    <w:rsid w:val="001753BC"/>
    <w:rsid w:val="0019103E"/>
    <w:rsid w:val="00193612"/>
    <w:rsid w:val="001948B3"/>
    <w:rsid w:val="00195986"/>
    <w:rsid w:val="00197DA8"/>
    <w:rsid w:val="001A0C70"/>
    <w:rsid w:val="001A7636"/>
    <w:rsid w:val="001B0B06"/>
    <w:rsid w:val="001C0F90"/>
    <w:rsid w:val="001C6993"/>
    <w:rsid w:val="001D37ED"/>
    <w:rsid w:val="001D5B0B"/>
    <w:rsid w:val="001E2EF0"/>
    <w:rsid w:val="001F161D"/>
    <w:rsid w:val="001F61B6"/>
    <w:rsid w:val="00205485"/>
    <w:rsid w:val="00212420"/>
    <w:rsid w:val="002155D7"/>
    <w:rsid w:val="002169A5"/>
    <w:rsid w:val="002239F5"/>
    <w:rsid w:val="002260E5"/>
    <w:rsid w:val="00240EA5"/>
    <w:rsid w:val="00242A4B"/>
    <w:rsid w:val="00245270"/>
    <w:rsid w:val="00250BE6"/>
    <w:rsid w:val="002549FA"/>
    <w:rsid w:val="00255683"/>
    <w:rsid w:val="0025629C"/>
    <w:rsid w:val="002602E9"/>
    <w:rsid w:val="00263501"/>
    <w:rsid w:val="00266B26"/>
    <w:rsid w:val="00270FFF"/>
    <w:rsid w:val="002720A4"/>
    <w:rsid w:val="00275E0A"/>
    <w:rsid w:val="00277C5D"/>
    <w:rsid w:val="002810B6"/>
    <w:rsid w:val="00284E62"/>
    <w:rsid w:val="0029672D"/>
    <w:rsid w:val="002A4384"/>
    <w:rsid w:val="002B7623"/>
    <w:rsid w:val="002C0EAC"/>
    <w:rsid w:val="002C2AD1"/>
    <w:rsid w:val="002C4F69"/>
    <w:rsid w:val="002D0129"/>
    <w:rsid w:val="002D1305"/>
    <w:rsid w:val="002D19F2"/>
    <w:rsid w:val="002E3716"/>
    <w:rsid w:val="002E4ABD"/>
    <w:rsid w:val="002E6C62"/>
    <w:rsid w:val="002F0BFA"/>
    <w:rsid w:val="00304BF5"/>
    <w:rsid w:val="0030714B"/>
    <w:rsid w:val="00316950"/>
    <w:rsid w:val="00320D45"/>
    <w:rsid w:val="0032378A"/>
    <w:rsid w:val="00335B96"/>
    <w:rsid w:val="003409DA"/>
    <w:rsid w:val="00350AC7"/>
    <w:rsid w:val="00350F15"/>
    <w:rsid w:val="003701CE"/>
    <w:rsid w:val="0037049B"/>
    <w:rsid w:val="0037153D"/>
    <w:rsid w:val="00373D95"/>
    <w:rsid w:val="00374E95"/>
    <w:rsid w:val="00375CC7"/>
    <w:rsid w:val="00384DFC"/>
    <w:rsid w:val="00395085"/>
    <w:rsid w:val="0039662C"/>
    <w:rsid w:val="00397758"/>
    <w:rsid w:val="00397938"/>
    <w:rsid w:val="003B0A6B"/>
    <w:rsid w:val="003B2BD0"/>
    <w:rsid w:val="003B3182"/>
    <w:rsid w:val="003B37F9"/>
    <w:rsid w:val="003D311A"/>
    <w:rsid w:val="003D3921"/>
    <w:rsid w:val="003E6BB5"/>
    <w:rsid w:val="003F033B"/>
    <w:rsid w:val="003F2C4F"/>
    <w:rsid w:val="003F3096"/>
    <w:rsid w:val="003F6192"/>
    <w:rsid w:val="00410BDC"/>
    <w:rsid w:val="00414092"/>
    <w:rsid w:val="00416C61"/>
    <w:rsid w:val="00420641"/>
    <w:rsid w:val="00433C37"/>
    <w:rsid w:val="004429B1"/>
    <w:rsid w:val="00446F59"/>
    <w:rsid w:val="0045057D"/>
    <w:rsid w:val="00471EC2"/>
    <w:rsid w:val="00482A48"/>
    <w:rsid w:val="004842C5"/>
    <w:rsid w:val="004909F4"/>
    <w:rsid w:val="004953A5"/>
    <w:rsid w:val="004A0173"/>
    <w:rsid w:val="004A055A"/>
    <w:rsid w:val="004A3FC6"/>
    <w:rsid w:val="004A603D"/>
    <w:rsid w:val="004C4317"/>
    <w:rsid w:val="004E0A59"/>
    <w:rsid w:val="004E4A56"/>
    <w:rsid w:val="004E643B"/>
    <w:rsid w:val="004E6731"/>
    <w:rsid w:val="004F1C97"/>
    <w:rsid w:val="004F203D"/>
    <w:rsid w:val="004F4506"/>
    <w:rsid w:val="004F75F2"/>
    <w:rsid w:val="00500306"/>
    <w:rsid w:val="005004DA"/>
    <w:rsid w:val="005006AA"/>
    <w:rsid w:val="0051633A"/>
    <w:rsid w:val="0052221E"/>
    <w:rsid w:val="0052669E"/>
    <w:rsid w:val="00540A23"/>
    <w:rsid w:val="00540DAA"/>
    <w:rsid w:val="0055129B"/>
    <w:rsid w:val="0055140A"/>
    <w:rsid w:val="005576DD"/>
    <w:rsid w:val="00564320"/>
    <w:rsid w:val="005663AB"/>
    <w:rsid w:val="005670D1"/>
    <w:rsid w:val="005725F3"/>
    <w:rsid w:val="00572750"/>
    <w:rsid w:val="0058115A"/>
    <w:rsid w:val="005874A6"/>
    <w:rsid w:val="005A4FBD"/>
    <w:rsid w:val="005A537A"/>
    <w:rsid w:val="005B10D4"/>
    <w:rsid w:val="005B3244"/>
    <w:rsid w:val="005C0B84"/>
    <w:rsid w:val="005C1C7D"/>
    <w:rsid w:val="005C4C1D"/>
    <w:rsid w:val="005D1C30"/>
    <w:rsid w:val="005D49C9"/>
    <w:rsid w:val="005D4CE5"/>
    <w:rsid w:val="005D7F9F"/>
    <w:rsid w:val="005E10E1"/>
    <w:rsid w:val="005E1832"/>
    <w:rsid w:val="005E2C0A"/>
    <w:rsid w:val="005F117A"/>
    <w:rsid w:val="005F3E42"/>
    <w:rsid w:val="005F7161"/>
    <w:rsid w:val="0060610A"/>
    <w:rsid w:val="006143B9"/>
    <w:rsid w:val="00614833"/>
    <w:rsid w:val="006175F0"/>
    <w:rsid w:val="006315BF"/>
    <w:rsid w:val="00633D65"/>
    <w:rsid w:val="006352AD"/>
    <w:rsid w:val="00641F95"/>
    <w:rsid w:val="00646F5B"/>
    <w:rsid w:val="006521BF"/>
    <w:rsid w:val="0065333D"/>
    <w:rsid w:val="006638CA"/>
    <w:rsid w:val="0067342E"/>
    <w:rsid w:val="006740BB"/>
    <w:rsid w:val="00674861"/>
    <w:rsid w:val="00680585"/>
    <w:rsid w:val="00681EE2"/>
    <w:rsid w:val="00691C92"/>
    <w:rsid w:val="00696CAF"/>
    <w:rsid w:val="006C1657"/>
    <w:rsid w:val="006C2BBA"/>
    <w:rsid w:val="006C3F66"/>
    <w:rsid w:val="006C66FF"/>
    <w:rsid w:val="006D642D"/>
    <w:rsid w:val="006D67AD"/>
    <w:rsid w:val="006E1D60"/>
    <w:rsid w:val="006E3991"/>
    <w:rsid w:val="006E5FBC"/>
    <w:rsid w:val="006F30DA"/>
    <w:rsid w:val="006F6467"/>
    <w:rsid w:val="00702DCA"/>
    <w:rsid w:val="00705E1B"/>
    <w:rsid w:val="00706265"/>
    <w:rsid w:val="00706D27"/>
    <w:rsid w:val="00723BBB"/>
    <w:rsid w:val="00726CAC"/>
    <w:rsid w:val="00734CC4"/>
    <w:rsid w:val="00734EDB"/>
    <w:rsid w:val="00740E42"/>
    <w:rsid w:val="00745E2D"/>
    <w:rsid w:val="007467B0"/>
    <w:rsid w:val="00750474"/>
    <w:rsid w:val="0075116C"/>
    <w:rsid w:val="0075757D"/>
    <w:rsid w:val="00760979"/>
    <w:rsid w:val="00764A10"/>
    <w:rsid w:val="0079136B"/>
    <w:rsid w:val="007A348D"/>
    <w:rsid w:val="007A6FAE"/>
    <w:rsid w:val="007B0EB8"/>
    <w:rsid w:val="007C30EE"/>
    <w:rsid w:val="007D28D6"/>
    <w:rsid w:val="007D3448"/>
    <w:rsid w:val="007D3DAF"/>
    <w:rsid w:val="007D4565"/>
    <w:rsid w:val="007D5297"/>
    <w:rsid w:val="007E112F"/>
    <w:rsid w:val="007E2F3F"/>
    <w:rsid w:val="007F6ADD"/>
    <w:rsid w:val="008115D1"/>
    <w:rsid w:val="008168E7"/>
    <w:rsid w:val="00817076"/>
    <w:rsid w:val="00817BF3"/>
    <w:rsid w:val="00820AC6"/>
    <w:rsid w:val="00827099"/>
    <w:rsid w:val="00827955"/>
    <w:rsid w:val="00835DD1"/>
    <w:rsid w:val="0085543A"/>
    <w:rsid w:val="0085617F"/>
    <w:rsid w:val="0086071C"/>
    <w:rsid w:val="008620FF"/>
    <w:rsid w:val="00871CC3"/>
    <w:rsid w:val="0087355F"/>
    <w:rsid w:val="00873AB0"/>
    <w:rsid w:val="00886253"/>
    <w:rsid w:val="00890DB9"/>
    <w:rsid w:val="00894413"/>
    <w:rsid w:val="00894F20"/>
    <w:rsid w:val="008A7166"/>
    <w:rsid w:val="008C69CC"/>
    <w:rsid w:val="008E1E58"/>
    <w:rsid w:val="008E7BCD"/>
    <w:rsid w:val="00904086"/>
    <w:rsid w:val="00905D46"/>
    <w:rsid w:val="009161BB"/>
    <w:rsid w:val="00917C1E"/>
    <w:rsid w:val="0092257A"/>
    <w:rsid w:val="00930E61"/>
    <w:rsid w:val="009315B1"/>
    <w:rsid w:val="00942BFA"/>
    <w:rsid w:val="00943E75"/>
    <w:rsid w:val="00951104"/>
    <w:rsid w:val="0095305D"/>
    <w:rsid w:val="00963FF7"/>
    <w:rsid w:val="0096630C"/>
    <w:rsid w:val="00966DFC"/>
    <w:rsid w:val="00974524"/>
    <w:rsid w:val="00975CB2"/>
    <w:rsid w:val="00982D94"/>
    <w:rsid w:val="00983BBF"/>
    <w:rsid w:val="00983E2D"/>
    <w:rsid w:val="00985D33"/>
    <w:rsid w:val="00994183"/>
    <w:rsid w:val="009A066D"/>
    <w:rsid w:val="009A1597"/>
    <w:rsid w:val="009A1C57"/>
    <w:rsid w:val="009A2B51"/>
    <w:rsid w:val="009A73E2"/>
    <w:rsid w:val="009B4789"/>
    <w:rsid w:val="009B5372"/>
    <w:rsid w:val="009B6FD3"/>
    <w:rsid w:val="009B73B8"/>
    <w:rsid w:val="009C2212"/>
    <w:rsid w:val="009C51F2"/>
    <w:rsid w:val="009D2125"/>
    <w:rsid w:val="009D709F"/>
    <w:rsid w:val="009E12D2"/>
    <w:rsid w:val="009E37E8"/>
    <w:rsid w:val="009F71C8"/>
    <w:rsid w:val="00A171DA"/>
    <w:rsid w:val="00A20AE5"/>
    <w:rsid w:val="00A22B82"/>
    <w:rsid w:val="00A23165"/>
    <w:rsid w:val="00A243F3"/>
    <w:rsid w:val="00A24C1F"/>
    <w:rsid w:val="00A45E4E"/>
    <w:rsid w:val="00A54222"/>
    <w:rsid w:val="00A65DA5"/>
    <w:rsid w:val="00A70358"/>
    <w:rsid w:val="00A72B8E"/>
    <w:rsid w:val="00A8360D"/>
    <w:rsid w:val="00A849C6"/>
    <w:rsid w:val="00A87AB7"/>
    <w:rsid w:val="00AA0548"/>
    <w:rsid w:val="00AA18F3"/>
    <w:rsid w:val="00AA29DF"/>
    <w:rsid w:val="00AB2B6B"/>
    <w:rsid w:val="00AB3124"/>
    <w:rsid w:val="00AB506F"/>
    <w:rsid w:val="00AB5E70"/>
    <w:rsid w:val="00AC64BC"/>
    <w:rsid w:val="00AC7503"/>
    <w:rsid w:val="00AD1355"/>
    <w:rsid w:val="00AE09A3"/>
    <w:rsid w:val="00AE222E"/>
    <w:rsid w:val="00AF12CB"/>
    <w:rsid w:val="00AF2BAA"/>
    <w:rsid w:val="00AF2C0F"/>
    <w:rsid w:val="00AF6750"/>
    <w:rsid w:val="00B028E4"/>
    <w:rsid w:val="00B0573A"/>
    <w:rsid w:val="00B07217"/>
    <w:rsid w:val="00B1493A"/>
    <w:rsid w:val="00B14991"/>
    <w:rsid w:val="00B14B99"/>
    <w:rsid w:val="00B243AF"/>
    <w:rsid w:val="00B255DA"/>
    <w:rsid w:val="00B26D5F"/>
    <w:rsid w:val="00B30F5F"/>
    <w:rsid w:val="00B34245"/>
    <w:rsid w:val="00B34876"/>
    <w:rsid w:val="00B3793E"/>
    <w:rsid w:val="00B40BBA"/>
    <w:rsid w:val="00B41CF6"/>
    <w:rsid w:val="00B4203B"/>
    <w:rsid w:val="00B506E4"/>
    <w:rsid w:val="00B62920"/>
    <w:rsid w:val="00B705CD"/>
    <w:rsid w:val="00B71DD9"/>
    <w:rsid w:val="00B72F14"/>
    <w:rsid w:val="00B7692B"/>
    <w:rsid w:val="00B81F0B"/>
    <w:rsid w:val="00B827C4"/>
    <w:rsid w:val="00B8288E"/>
    <w:rsid w:val="00B83C06"/>
    <w:rsid w:val="00B97F93"/>
    <w:rsid w:val="00BA2A39"/>
    <w:rsid w:val="00BA318B"/>
    <w:rsid w:val="00BA640C"/>
    <w:rsid w:val="00BB024D"/>
    <w:rsid w:val="00BB1B0F"/>
    <w:rsid w:val="00BB3762"/>
    <w:rsid w:val="00BB55BE"/>
    <w:rsid w:val="00BB5B41"/>
    <w:rsid w:val="00BB758E"/>
    <w:rsid w:val="00BD0171"/>
    <w:rsid w:val="00BD4FAD"/>
    <w:rsid w:val="00BD5CD1"/>
    <w:rsid w:val="00BD663C"/>
    <w:rsid w:val="00BE486D"/>
    <w:rsid w:val="00BE5778"/>
    <w:rsid w:val="00BF1F69"/>
    <w:rsid w:val="00BF2897"/>
    <w:rsid w:val="00BF3542"/>
    <w:rsid w:val="00C079EA"/>
    <w:rsid w:val="00C1053B"/>
    <w:rsid w:val="00C12335"/>
    <w:rsid w:val="00C15E88"/>
    <w:rsid w:val="00C251CE"/>
    <w:rsid w:val="00C25811"/>
    <w:rsid w:val="00C3204C"/>
    <w:rsid w:val="00C40B9D"/>
    <w:rsid w:val="00C43D0C"/>
    <w:rsid w:val="00C61D75"/>
    <w:rsid w:val="00C669D4"/>
    <w:rsid w:val="00C6725B"/>
    <w:rsid w:val="00C73815"/>
    <w:rsid w:val="00C8711F"/>
    <w:rsid w:val="00C90ED1"/>
    <w:rsid w:val="00C91EE6"/>
    <w:rsid w:val="00C96D60"/>
    <w:rsid w:val="00C96DDB"/>
    <w:rsid w:val="00CA59A4"/>
    <w:rsid w:val="00CC5600"/>
    <w:rsid w:val="00CD1480"/>
    <w:rsid w:val="00CD68BC"/>
    <w:rsid w:val="00CD7F29"/>
    <w:rsid w:val="00CE2322"/>
    <w:rsid w:val="00CE7D01"/>
    <w:rsid w:val="00CF2F98"/>
    <w:rsid w:val="00CF4AB3"/>
    <w:rsid w:val="00CF5105"/>
    <w:rsid w:val="00CF5CD3"/>
    <w:rsid w:val="00CF63EC"/>
    <w:rsid w:val="00D14A47"/>
    <w:rsid w:val="00D16FE4"/>
    <w:rsid w:val="00D306D2"/>
    <w:rsid w:val="00D31E74"/>
    <w:rsid w:val="00D35E5B"/>
    <w:rsid w:val="00D42333"/>
    <w:rsid w:val="00D42D0B"/>
    <w:rsid w:val="00D458A0"/>
    <w:rsid w:val="00D461AF"/>
    <w:rsid w:val="00D559BB"/>
    <w:rsid w:val="00D649CA"/>
    <w:rsid w:val="00D73159"/>
    <w:rsid w:val="00D755A4"/>
    <w:rsid w:val="00D77EDC"/>
    <w:rsid w:val="00D90D82"/>
    <w:rsid w:val="00D91337"/>
    <w:rsid w:val="00D91B88"/>
    <w:rsid w:val="00D92612"/>
    <w:rsid w:val="00D94EE8"/>
    <w:rsid w:val="00D94F66"/>
    <w:rsid w:val="00D9665B"/>
    <w:rsid w:val="00DA1549"/>
    <w:rsid w:val="00DA5FBD"/>
    <w:rsid w:val="00DB1946"/>
    <w:rsid w:val="00DC13A4"/>
    <w:rsid w:val="00DC3EC0"/>
    <w:rsid w:val="00DC544D"/>
    <w:rsid w:val="00DC590D"/>
    <w:rsid w:val="00DC5DFC"/>
    <w:rsid w:val="00DC7C49"/>
    <w:rsid w:val="00DD1C82"/>
    <w:rsid w:val="00DD3829"/>
    <w:rsid w:val="00DD7689"/>
    <w:rsid w:val="00DD7CCB"/>
    <w:rsid w:val="00DE038A"/>
    <w:rsid w:val="00DF0B72"/>
    <w:rsid w:val="00DF1AB1"/>
    <w:rsid w:val="00DF43B4"/>
    <w:rsid w:val="00DF46EC"/>
    <w:rsid w:val="00DF5A1A"/>
    <w:rsid w:val="00DF72A0"/>
    <w:rsid w:val="00E066D1"/>
    <w:rsid w:val="00E3134F"/>
    <w:rsid w:val="00E334A0"/>
    <w:rsid w:val="00E4205F"/>
    <w:rsid w:val="00E4220B"/>
    <w:rsid w:val="00E4506B"/>
    <w:rsid w:val="00E466AC"/>
    <w:rsid w:val="00E52D19"/>
    <w:rsid w:val="00E667A3"/>
    <w:rsid w:val="00E732B2"/>
    <w:rsid w:val="00E764B8"/>
    <w:rsid w:val="00E86756"/>
    <w:rsid w:val="00E90293"/>
    <w:rsid w:val="00E904A7"/>
    <w:rsid w:val="00E9279F"/>
    <w:rsid w:val="00E957B4"/>
    <w:rsid w:val="00EB43AB"/>
    <w:rsid w:val="00EC1EC6"/>
    <w:rsid w:val="00EC2823"/>
    <w:rsid w:val="00EC4D05"/>
    <w:rsid w:val="00EC4D5E"/>
    <w:rsid w:val="00ED0656"/>
    <w:rsid w:val="00ED4D34"/>
    <w:rsid w:val="00EE0C7D"/>
    <w:rsid w:val="00EE1193"/>
    <w:rsid w:val="00EF019B"/>
    <w:rsid w:val="00EF137C"/>
    <w:rsid w:val="00EF6446"/>
    <w:rsid w:val="00F03CCF"/>
    <w:rsid w:val="00F142F0"/>
    <w:rsid w:val="00F156F4"/>
    <w:rsid w:val="00F308DA"/>
    <w:rsid w:val="00F32A6B"/>
    <w:rsid w:val="00F418B0"/>
    <w:rsid w:val="00F451D7"/>
    <w:rsid w:val="00F52A1A"/>
    <w:rsid w:val="00F57A0A"/>
    <w:rsid w:val="00F60099"/>
    <w:rsid w:val="00F6206D"/>
    <w:rsid w:val="00F63267"/>
    <w:rsid w:val="00F65330"/>
    <w:rsid w:val="00F7115D"/>
    <w:rsid w:val="00F85BA8"/>
    <w:rsid w:val="00F92392"/>
    <w:rsid w:val="00F94223"/>
    <w:rsid w:val="00F94A20"/>
    <w:rsid w:val="00F96F59"/>
    <w:rsid w:val="00FA27E7"/>
    <w:rsid w:val="00FA717F"/>
    <w:rsid w:val="00FA7BA5"/>
    <w:rsid w:val="00FB1EE2"/>
    <w:rsid w:val="00FB2176"/>
    <w:rsid w:val="00FB7724"/>
    <w:rsid w:val="00FC1855"/>
    <w:rsid w:val="00FC223B"/>
    <w:rsid w:val="00FD10CD"/>
    <w:rsid w:val="00FD154B"/>
    <w:rsid w:val="00FD58AF"/>
    <w:rsid w:val="00FD5F4D"/>
    <w:rsid w:val="00FD5FDB"/>
    <w:rsid w:val="00FE1F28"/>
    <w:rsid w:val="00FE3079"/>
    <w:rsid w:val="00FE3C02"/>
    <w:rsid w:val="00FE46DD"/>
    <w:rsid w:val="00FF01F6"/>
    <w:rsid w:val="00FF1107"/>
    <w:rsid w:val="00FF6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161"/>
  </w:style>
  <w:style w:type="paragraph" w:styleId="1">
    <w:name w:val="heading 1"/>
    <w:basedOn w:val="a"/>
    <w:next w:val="a"/>
    <w:link w:val="1Char"/>
    <w:uiPriority w:val="9"/>
    <w:qFormat/>
    <w:rsid w:val="005F71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F71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5F71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5F71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F716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F716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F716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F716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F716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6097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760979"/>
  </w:style>
  <w:style w:type="paragraph" w:styleId="a4">
    <w:name w:val="footer"/>
    <w:basedOn w:val="a"/>
    <w:link w:val="Char0"/>
    <w:uiPriority w:val="99"/>
    <w:semiHidden/>
    <w:unhideWhenUsed/>
    <w:rsid w:val="0076097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760979"/>
  </w:style>
  <w:style w:type="character" w:customStyle="1" w:styleId="1Char">
    <w:name w:val="제목 1 Char"/>
    <w:basedOn w:val="a0"/>
    <w:link w:val="1"/>
    <w:uiPriority w:val="9"/>
    <w:rsid w:val="005F71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Document Map"/>
    <w:basedOn w:val="a"/>
    <w:link w:val="Char1"/>
    <w:uiPriority w:val="99"/>
    <w:semiHidden/>
    <w:unhideWhenUsed/>
    <w:rsid w:val="007467B0"/>
    <w:rPr>
      <w:rFonts w:ascii="굴림" w:eastAsia="굴림"/>
      <w:sz w:val="18"/>
      <w:szCs w:val="18"/>
    </w:rPr>
  </w:style>
  <w:style w:type="character" w:customStyle="1" w:styleId="Char1">
    <w:name w:val="문서 구조 Char"/>
    <w:basedOn w:val="a0"/>
    <w:link w:val="a5"/>
    <w:uiPriority w:val="99"/>
    <w:semiHidden/>
    <w:rsid w:val="007467B0"/>
    <w:rPr>
      <w:rFonts w:ascii="굴림" w:eastAsia="굴림"/>
      <w:sz w:val="18"/>
      <w:szCs w:val="18"/>
    </w:rPr>
  </w:style>
  <w:style w:type="character" w:customStyle="1" w:styleId="2Char">
    <w:name w:val="제목 2 Char"/>
    <w:basedOn w:val="a0"/>
    <w:link w:val="2"/>
    <w:uiPriority w:val="9"/>
    <w:rsid w:val="005F71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제목 3 Char"/>
    <w:basedOn w:val="a0"/>
    <w:link w:val="3"/>
    <w:uiPriority w:val="9"/>
    <w:rsid w:val="005F71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제목 4 Char"/>
    <w:basedOn w:val="a0"/>
    <w:link w:val="4"/>
    <w:uiPriority w:val="9"/>
    <w:rsid w:val="005F71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제목 5 Char"/>
    <w:basedOn w:val="a0"/>
    <w:link w:val="5"/>
    <w:uiPriority w:val="9"/>
    <w:rsid w:val="005F716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제목 6 Char"/>
    <w:basedOn w:val="a0"/>
    <w:link w:val="6"/>
    <w:uiPriority w:val="9"/>
    <w:rsid w:val="005F716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제목 7 Char"/>
    <w:basedOn w:val="a0"/>
    <w:link w:val="7"/>
    <w:uiPriority w:val="9"/>
    <w:rsid w:val="005F716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제목 8 Char"/>
    <w:basedOn w:val="a0"/>
    <w:link w:val="8"/>
    <w:uiPriority w:val="9"/>
    <w:rsid w:val="005F716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제목 9 Char"/>
    <w:basedOn w:val="a0"/>
    <w:link w:val="9"/>
    <w:uiPriority w:val="9"/>
    <w:rsid w:val="005F716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5F716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rsid w:val="005F716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제목 Char"/>
    <w:basedOn w:val="a0"/>
    <w:link w:val="a7"/>
    <w:uiPriority w:val="10"/>
    <w:rsid w:val="005F71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Char3"/>
    <w:uiPriority w:val="11"/>
    <w:qFormat/>
    <w:rsid w:val="005F716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3">
    <w:name w:val="부제 Char"/>
    <w:basedOn w:val="a0"/>
    <w:link w:val="a8"/>
    <w:uiPriority w:val="11"/>
    <w:rsid w:val="005F716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5F7161"/>
    <w:rPr>
      <w:b/>
      <w:bCs/>
    </w:rPr>
  </w:style>
  <w:style w:type="character" w:styleId="aa">
    <w:name w:val="Emphasis"/>
    <w:basedOn w:val="a0"/>
    <w:uiPriority w:val="20"/>
    <w:qFormat/>
    <w:rsid w:val="005F7161"/>
    <w:rPr>
      <w:i/>
      <w:iCs/>
    </w:rPr>
  </w:style>
  <w:style w:type="paragraph" w:styleId="ab">
    <w:name w:val="No Spacing"/>
    <w:uiPriority w:val="1"/>
    <w:qFormat/>
    <w:rsid w:val="005F7161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5F7161"/>
    <w:pPr>
      <w:ind w:left="720"/>
      <w:contextualSpacing/>
    </w:pPr>
  </w:style>
  <w:style w:type="paragraph" w:styleId="ad">
    <w:name w:val="Quote"/>
    <w:basedOn w:val="a"/>
    <w:next w:val="a"/>
    <w:link w:val="Char4"/>
    <w:uiPriority w:val="29"/>
    <w:qFormat/>
    <w:rsid w:val="005F7161"/>
    <w:rPr>
      <w:i/>
      <w:iCs/>
      <w:color w:val="000000" w:themeColor="text1"/>
    </w:rPr>
  </w:style>
  <w:style w:type="character" w:customStyle="1" w:styleId="Char4">
    <w:name w:val="인용 Char"/>
    <w:basedOn w:val="a0"/>
    <w:link w:val="ad"/>
    <w:uiPriority w:val="29"/>
    <w:rsid w:val="005F7161"/>
    <w:rPr>
      <w:i/>
      <w:iCs/>
      <w:color w:val="000000" w:themeColor="text1"/>
    </w:rPr>
  </w:style>
  <w:style w:type="paragraph" w:styleId="ae">
    <w:name w:val="Intense Quote"/>
    <w:basedOn w:val="a"/>
    <w:next w:val="a"/>
    <w:link w:val="Char5"/>
    <w:uiPriority w:val="30"/>
    <w:qFormat/>
    <w:rsid w:val="005F716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5">
    <w:name w:val="강한 인용 Char"/>
    <w:basedOn w:val="a0"/>
    <w:link w:val="ae"/>
    <w:uiPriority w:val="30"/>
    <w:rsid w:val="005F7161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5F7161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5F7161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5F7161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5F7161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5F7161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5F7161"/>
    <w:pPr>
      <w:outlineLvl w:val="9"/>
    </w:pPr>
  </w:style>
  <w:style w:type="character" w:styleId="af4">
    <w:name w:val="Hyperlink"/>
    <w:basedOn w:val="a0"/>
    <w:uiPriority w:val="99"/>
    <w:unhideWhenUsed/>
    <w:rsid w:val="004842C5"/>
    <w:rPr>
      <w:color w:val="0000FF" w:themeColor="hyperlink"/>
      <w:u w:val="single"/>
    </w:rPr>
  </w:style>
  <w:style w:type="paragraph" w:customStyle="1" w:styleId="af5">
    <w:name w:val="바탕글"/>
    <w:basedOn w:val="a"/>
    <w:rsid w:val="00E90293"/>
    <w:pPr>
      <w:snapToGrid w:val="0"/>
      <w:spacing w:after="0" w:line="384" w:lineRule="auto"/>
      <w:jc w:val="both"/>
    </w:pPr>
    <w:rPr>
      <w:rFonts w:ascii="휴먼명조" w:eastAsia="휴먼명조" w:hAnsi="HCI Poppy" w:cs="굴림"/>
      <w:color w:val="000000"/>
      <w:sz w:val="20"/>
      <w:szCs w:val="20"/>
      <w:lang w:eastAsia="ko-KR" w:bidi="ar-SA"/>
    </w:rPr>
  </w:style>
  <w:style w:type="paragraph" w:styleId="af6">
    <w:name w:val="Balloon Text"/>
    <w:basedOn w:val="a"/>
    <w:link w:val="Char6"/>
    <w:uiPriority w:val="99"/>
    <w:semiHidden/>
    <w:unhideWhenUsed/>
    <w:rsid w:val="00E9029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6">
    <w:name w:val="풍선 도움말 텍스트 Char"/>
    <w:basedOn w:val="a0"/>
    <w:link w:val="af6"/>
    <w:uiPriority w:val="99"/>
    <w:semiHidden/>
    <w:rsid w:val="00E90293"/>
    <w:rPr>
      <w:rFonts w:asciiTheme="majorHAnsi" w:eastAsiaTheme="majorEastAsia" w:hAnsiTheme="majorHAnsi" w:cstheme="majorBidi"/>
      <w:sz w:val="18"/>
      <w:szCs w:val="18"/>
    </w:rPr>
  </w:style>
  <w:style w:type="paragraph" w:customStyle="1" w:styleId="af7">
    <w:name w:val="ㅁ"/>
    <w:basedOn w:val="a"/>
    <w:rsid w:val="00D91337"/>
    <w:pPr>
      <w:snapToGrid w:val="0"/>
      <w:spacing w:after="0" w:line="432" w:lineRule="auto"/>
      <w:ind w:left="800"/>
      <w:jc w:val="both"/>
    </w:pPr>
    <w:rPr>
      <w:rFonts w:ascii="휴먼명조" w:eastAsia="휴먼명조" w:hAnsi="HCI Poppy" w:cs="굴림"/>
      <w:color w:val="000000"/>
      <w:sz w:val="28"/>
      <w:szCs w:val="28"/>
      <w:lang w:eastAsia="ko-KR" w:bidi="ar-SA"/>
    </w:rPr>
  </w:style>
  <w:style w:type="paragraph" w:customStyle="1" w:styleId="10">
    <w:name w:val="1."/>
    <w:basedOn w:val="a"/>
    <w:rsid w:val="003F3096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table" w:styleId="3-5">
    <w:name w:val="Medium Grid 3 Accent 5"/>
    <w:basedOn w:val="a1"/>
    <w:uiPriority w:val="69"/>
    <w:rsid w:val="0011595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af8">
    <w:name w:val="Table Grid"/>
    <w:basedOn w:val="a1"/>
    <w:uiPriority w:val="59"/>
    <w:rsid w:val="00817B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817BF3"/>
  </w:style>
  <w:style w:type="character" w:customStyle="1" w:styleId="apple-converted-space">
    <w:name w:val="apple-converted-space"/>
    <w:basedOn w:val="a0"/>
    <w:rsid w:val="00AA18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545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5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525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4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0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3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ebhelp.esri.com/arcgisdesktop/9.2/index.cfm?TopicName=FocalMean" TargetMode="External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ebhelp.esri.com/arcgisdesktop/9.2/index.cfm?TopicName=FocalSum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openxmlformats.org/officeDocument/2006/relationships/oleObject" Target="embeddings/Microsoft_Office_PowerPoint_97-2003_______1.ppt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://www.onspatial.com/2009/12/arcgisfield-calculator-%ED%99%9C%EC%9A%A9.html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26</Pages>
  <Words>1097</Words>
  <Characters>6254</Characters>
  <Application>Microsoft Office Word</Application>
  <DocSecurity>0</DocSecurity>
  <Lines>52</Lines>
  <Paragraphs>14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Min-Pa</dc:creator>
  <cp:keywords/>
  <dc:description/>
  <cp:lastModifiedBy>MapPlus</cp:lastModifiedBy>
  <cp:revision>843</cp:revision>
  <dcterms:created xsi:type="dcterms:W3CDTF">2011-11-22T21:03:00Z</dcterms:created>
  <dcterms:modified xsi:type="dcterms:W3CDTF">2011-12-01T16:29:00Z</dcterms:modified>
</cp:coreProperties>
</file>